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D63AA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D63AA5" w:rsidRDefault="00D63AA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D63AA5" w:rsidRDefault="00D63AA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February 24, 2015</w:t>
      </w:r>
    </w:p>
    <w:p w:rsidR="00D63AA5" w:rsidRDefault="00D63AA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7:00 PM</w:t>
      </w:r>
    </w:p>
    <w:p w:rsidR="00D63AA5" w:rsidRDefault="00D63AA5"/>
    <w:p w:rsidR="00D63AA5" w:rsidRDefault="00D63AA5">
      <w:r>
        <w:t xml:space="preserve">Members Present: </w:t>
      </w:r>
      <w:r w:rsidR="00403EDE">
        <w:t>Deputy Mayor George Buckalew, Trustees Chris Henner, Robert Skinner, Dan Smith, and May</w:t>
      </w:r>
      <w:r w:rsidR="00E56E2C">
        <w:t>or Gary Baker (7:05)</w:t>
      </w:r>
    </w:p>
    <w:p w:rsidR="00E56E2C" w:rsidRDefault="00E56E2C"/>
    <w:p w:rsidR="00E56E2C" w:rsidRDefault="00E56E2C">
      <w:r>
        <w:t xml:space="preserve">Others Present: Lori Tyler, Tom Ryan, Ron </w:t>
      </w:r>
      <w:proofErr w:type="spellStart"/>
      <w:r>
        <w:t>Lancy</w:t>
      </w:r>
      <w:proofErr w:type="spellEnd"/>
      <w:r>
        <w:t xml:space="preserve">, Brett </w:t>
      </w:r>
      <w:proofErr w:type="spellStart"/>
      <w:r>
        <w:t>Norsworthy</w:t>
      </w:r>
      <w:proofErr w:type="spellEnd"/>
      <w:r>
        <w:t>, Norma Stewart, Roger Henry, Chuck Wenzel.</w:t>
      </w:r>
    </w:p>
    <w:p w:rsidR="00E56E2C" w:rsidRDefault="00E56E2C"/>
    <w:p w:rsidR="00E56E2C" w:rsidRDefault="00E56E2C">
      <w:r>
        <w:t>Deputy Mayor Buckalew opened the meeting at 7:00 PM.</w:t>
      </w:r>
    </w:p>
    <w:p w:rsidR="00E56E2C" w:rsidRDefault="00E56E2C"/>
    <w:p w:rsidR="00E56E2C" w:rsidRDefault="00E56E2C">
      <w:r>
        <w:t>Pledge of Allegiance</w:t>
      </w:r>
    </w:p>
    <w:p w:rsidR="00E56E2C" w:rsidRDefault="00E56E2C"/>
    <w:p w:rsidR="00E56E2C" w:rsidRPr="008E75EB" w:rsidRDefault="00E56E2C">
      <w:pPr>
        <w:rPr>
          <w:b/>
        </w:rPr>
      </w:pPr>
      <w:bookmarkStart w:id="0" w:name="_GoBack"/>
      <w:r w:rsidRPr="008E75EB">
        <w:rPr>
          <w:b/>
        </w:rPr>
        <w:t>Fire Department</w:t>
      </w:r>
    </w:p>
    <w:bookmarkEnd w:id="0"/>
    <w:p w:rsidR="00E56E2C" w:rsidRDefault="00E56E2C">
      <w:r>
        <w:t>Fire Chief Roger Henry advised the board he would not be seeking re-election in April</w:t>
      </w:r>
      <w:r w:rsidR="00771233">
        <w:t xml:space="preserve"> as he no longer lives in the Wolcott fire district. Mr. Henry would like to finish out his term as Chief. This will be discussed in Executive Session.</w:t>
      </w:r>
    </w:p>
    <w:p w:rsidR="00771233" w:rsidRDefault="00771233"/>
    <w:p w:rsidR="00771233" w:rsidRDefault="00771233">
      <w:r>
        <w:t>See attached report.</w:t>
      </w:r>
    </w:p>
    <w:p w:rsidR="00771233" w:rsidRDefault="00771233"/>
    <w:p w:rsidR="00771233" w:rsidRPr="008E75EB" w:rsidRDefault="00771233">
      <w:pPr>
        <w:rPr>
          <w:b/>
        </w:rPr>
      </w:pPr>
      <w:r w:rsidRPr="008E75EB">
        <w:rPr>
          <w:b/>
        </w:rPr>
        <w:t>Police Department</w:t>
      </w:r>
    </w:p>
    <w:p w:rsidR="00771233" w:rsidRDefault="00771233">
      <w:r>
        <w:t>OIC Tom Ryan would like to attend the Taser Instructor re-certification course in Utica on April 10, 2015.</w:t>
      </w:r>
    </w:p>
    <w:p w:rsidR="00771233" w:rsidRDefault="00771233">
      <w:r>
        <w:t>Trustee Buckalew made the motion to allow OIC Tom Ryan to attend the Taser Instructor re-certification class in Utica at a cost of $175, plus applicable mileage.</w:t>
      </w:r>
      <w:r w:rsidR="008E31E5">
        <w:t xml:space="preserve"> Trustee Henner seconded the motion. All voted in favor.</w:t>
      </w:r>
    </w:p>
    <w:p w:rsidR="008E31E5" w:rsidRDefault="008E31E5"/>
    <w:p w:rsidR="008E31E5" w:rsidRDefault="008E31E5">
      <w:r>
        <w:t>See attached report.</w:t>
      </w:r>
    </w:p>
    <w:p w:rsidR="008E31E5" w:rsidRDefault="008E31E5"/>
    <w:p w:rsidR="008E31E5" w:rsidRPr="008E75EB" w:rsidRDefault="008E31E5">
      <w:pPr>
        <w:rPr>
          <w:b/>
        </w:rPr>
      </w:pPr>
      <w:r w:rsidRPr="008E75EB">
        <w:rPr>
          <w:b/>
        </w:rPr>
        <w:t>Highway Department</w:t>
      </w:r>
    </w:p>
    <w:p w:rsidR="008E31E5" w:rsidRDefault="008E31E5">
      <w:r>
        <w:t>See attached report.</w:t>
      </w:r>
    </w:p>
    <w:p w:rsidR="008E31E5" w:rsidRDefault="008E31E5"/>
    <w:p w:rsidR="008E31E5" w:rsidRPr="008E75EB" w:rsidRDefault="008E31E5">
      <w:pPr>
        <w:rPr>
          <w:b/>
        </w:rPr>
      </w:pPr>
      <w:r w:rsidRPr="008E75EB">
        <w:rPr>
          <w:b/>
        </w:rPr>
        <w:t>Sewer Department</w:t>
      </w:r>
    </w:p>
    <w:p w:rsidR="008E31E5" w:rsidRDefault="008E31E5">
      <w:r>
        <w:t>All tanks have been tied into the force main.</w:t>
      </w:r>
    </w:p>
    <w:p w:rsidR="008E31E5" w:rsidRDefault="008E31E5">
      <w:r>
        <w:t>New windows and doors have been installed at the Waste Water Treatment Plant.</w:t>
      </w:r>
    </w:p>
    <w:p w:rsidR="008E31E5" w:rsidRDefault="008E31E5">
      <w:r>
        <w:t>DEC was notified for an out of compliance due to ammonia levels.</w:t>
      </w:r>
    </w:p>
    <w:p w:rsidR="008E31E5" w:rsidRDefault="008E31E5">
      <w:r>
        <w:t xml:space="preserve">Sewer Superintendent Tommy </w:t>
      </w:r>
      <w:proofErr w:type="spellStart"/>
      <w:r>
        <w:t>Mettler</w:t>
      </w:r>
      <w:proofErr w:type="spellEnd"/>
      <w:r>
        <w:t xml:space="preserve"> and Water Operator Jake </w:t>
      </w:r>
      <w:proofErr w:type="spellStart"/>
      <w:r>
        <w:t>Keymel</w:t>
      </w:r>
      <w:proofErr w:type="spellEnd"/>
      <w:r>
        <w:t xml:space="preserve"> have been working on frozen water services.</w:t>
      </w:r>
    </w:p>
    <w:p w:rsidR="008E31E5" w:rsidRDefault="008E31E5"/>
    <w:p w:rsidR="008E31E5" w:rsidRPr="008E75EB" w:rsidRDefault="008E31E5">
      <w:pPr>
        <w:rPr>
          <w:b/>
        </w:rPr>
      </w:pPr>
      <w:r w:rsidRPr="008E75EB">
        <w:rPr>
          <w:b/>
        </w:rPr>
        <w:t>Lori Tyler</w:t>
      </w:r>
    </w:p>
    <w:p w:rsidR="008E31E5" w:rsidRDefault="008E31E5">
      <w:r>
        <w:t>Ms. Tyler reminded the board there is a budget workshop on February 25, 2015 at 7:00 PM.</w:t>
      </w:r>
    </w:p>
    <w:p w:rsidR="008E31E5" w:rsidRDefault="008E31E5"/>
    <w:p w:rsidR="008E31E5" w:rsidRDefault="008E31E5"/>
    <w:p w:rsidR="008E31E5" w:rsidRPr="008E75EB" w:rsidRDefault="008E31E5">
      <w:pPr>
        <w:rPr>
          <w:b/>
        </w:rPr>
      </w:pPr>
      <w:r w:rsidRPr="008E75EB">
        <w:rPr>
          <w:b/>
        </w:rPr>
        <w:lastRenderedPageBreak/>
        <w:t>Fire Hall Use Request</w:t>
      </w:r>
    </w:p>
    <w:p w:rsidR="008E31E5" w:rsidRDefault="008E31E5">
      <w:r>
        <w:t xml:space="preserve">Trustee Buckalew made the motion to allow Dave </w:t>
      </w:r>
      <w:proofErr w:type="spellStart"/>
      <w:r>
        <w:t>Pombert</w:t>
      </w:r>
      <w:proofErr w:type="spellEnd"/>
      <w:r>
        <w:t xml:space="preserve"> use of the fire hall on March 29, 2015 for a birthday party. Trustee Smith seconded the motion. All voted in favor.</w:t>
      </w:r>
    </w:p>
    <w:p w:rsidR="008E31E5" w:rsidRDefault="008E31E5"/>
    <w:p w:rsidR="008E31E5" w:rsidRPr="008E75EB" w:rsidRDefault="008E31E5">
      <w:pPr>
        <w:rPr>
          <w:b/>
        </w:rPr>
      </w:pPr>
      <w:r w:rsidRPr="008E75EB">
        <w:rPr>
          <w:b/>
        </w:rPr>
        <w:t>Park Use Request</w:t>
      </w:r>
    </w:p>
    <w:p w:rsidR="008E31E5" w:rsidRDefault="008E31E5">
      <w:r>
        <w:t>Trustee Smith made the motion to allow Wolcott Council of Churches use of Northup Park on April 3 and April 5, 2015. Trustee Buckalew seconded the motion. All voted in favor</w:t>
      </w:r>
      <w:r w:rsidR="00BC079A">
        <w:t>.</w:t>
      </w:r>
    </w:p>
    <w:p w:rsidR="00BC079A" w:rsidRDefault="00BC079A"/>
    <w:p w:rsidR="00BC079A" w:rsidRDefault="00BC079A">
      <w:r w:rsidRPr="008E75EB">
        <w:rPr>
          <w:b/>
        </w:rPr>
        <w:t>Mayor Baker</w:t>
      </w:r>
      <w:r>
        <w:t xml:space="preserve"> has nothing at this time.</w:t>
      </w:r>
    </w:p>
    <w:p w:rsidR="00BC079A" w:rsidRDefault="00BC079A"/>
    <w:p w:rsidR="00BC079A" w:rsidRPr="008E75EB" w:rsidRDefault="00BC079A">
      <w:pPr>
        <w:rPr>
          <w:b/>
        </w:rPr>
      </w:pPr>
      <w:r w:rsidRPr="008E75EB">
        <w:rPr>
          <w:b/>
        </w:rPr>
        <w:t>Trustee Buckalew</w:t>
      </w:r>
    </w:p>
    <w:p w:rsidR="00BC079A" w:rsidRDefault="00BC079A">
      <w:r>
        <w:t xml:space="preserve">Mr. Buckalew asked if there had been any correspondence from Attorney Art Williams. Deputy Clerk-Treasurer stated he hadn’t contacted Mr. Williams as of yet. </w:t>
      </w:r>
    </w:p>
    <w:p w:rsidR="00BC079A" w:rsidRDefault="00BC079A">
      <w:r>
        <w:t>Mr. Buckalew stated that a nice job was done on the fire hydrants.</w:t>
      </w:r>
    </w:p>
    <w:p w:rsidR="00BC079A" w:rsidRDefault="00BC079A"/>
    <w:p w:rsidR="00BC079A" w:rsidRPr="008E75EB" w:rsidRDefault="00BC079A">
      <w:pPr>
        <w:rPr>
          <w:b/>
        </w:rPr>
      </w:pPr>
      <w:r w:rsidRPr="008E75EB">
        <w:rPr>
          <w:b/>
        </w:rPr>
        <w:t>Trustee Skinner</w:t>
      </w:r>
    </w:p>
    <w:p w:rsidR="00BC079A" w:rsidRDefault="00BC079A">
      <w:r>
        <w:t>Mr. Skinner had concerns about the culvert on Mill Street heaving. He has spoken with Highway Foreman Nick Rizzo.</w:t>
      </w:r>
    </w:p>
    <w:p w:rsidR="00BC079A" w:rsidRDefault="00BC079A"/>
    <w:p w:rsidR="00BC079A" w:rsidRDefault="00BC079A">
      <w:r w:rsidRPr="008E75EB">
        <w:rPr>
          <w:b/>
        </w:rPr>
        <w:t>Trustee Smith</w:t>
      </w:r>
      <w:r>
        <w:t xml:space="preserve"> has nothing at this time.</w:t>
      </w:r>
    </w:p>
    <w:p w:rsidR="00BC079A" w:rsidRDefault="00BC079A"/>
    <w:p w:rsidR="00BC079A" w:rsidRDefault="00BC079A">
      <w:r w:rsidRPr="008E75EB">
        <w:rPr>
          <w:b/>
        </w:rPr>
        <w:t>Trustee Henner</w:t>
      </w:r>
      <w:r>
        <w:t xml:space="preserve"> has nothing at this time.</w:t>
      </w:r>
    </w:p>
    <w:p w:rsidR="00BC079A" w:rsidRDefault="00BC079A"/>
    <w:p w:rsidR="00BC079A" w:rsidRPr="008E75EB" w:rsidRDefault="00BC079A">
      <w:pPr>
        <w:rPr>
          <w:b/>
        </w:rPr>
      </w:pPr>
      <w:r w:rsidRPr="008E75EB">
        <w:rPr>
          <w:b/>
        </w:rPr>
        <w:t xml:space="preserve">Norma Stewart </w:t>
      </w:r>
    </w:p>
    <w:p w:rsidR="00BC079A" w:rsidRDefault="00BC079A">
      <w:r>
        <w:t>Ms. Stewart would like to see the meeting minutes published in the paper.</w:t>
      </w:r>
    </w:p>
    <w:p w:rsidR="00BC079A" w:rsidRDefault="00BC079A"/>
    <w:p w:rsidR="00BC079A" w:rsidRPr="008E75EB" w:rsidRDefault="00BC079A">
      <w:pPr>
        <w:rPr>
          <w:b/>
        </w:rPr>
      </w:pPr>
      <w:r w:rsidRPr="008E75EB">
        <w:rPr>
          <w:b/>
        </w:rPr>
        <w:t xml:space="preserve">Ron </w:t>
      </w:r>
      <w:proofErr w:type="spellStart"/>
      <w:r w:rsidRPr="008E75EB">
        <w:rPr>
          <w:b/>
        </w:rPr>
        <w:t>Lancy</w:t>
      </w:r>
      <w:proofErr w:type="spellEnd"/>
    </w:p>
    <w:p w:rsidR="00BC079A" w:rsidRDefault="00BC079A">
      <w:r>
        <w:t xml:space="preserve">Mr. </w:t>
      </w:r>
      <w:proofErr w:type="spellStart"/>
      <w:r>
        <w:t>Lancy</w:t>
      </w:r>
      <w:proofErr w:type="spellEnd"/>
      <w:r>
        <w:t xml:space="preserve"> stated how great it was for all employees to come together to get the recent jobs completed. </w:t>
      </w:r>
    </w:p>
    <w:p w:rsidR="00BC079A" w:rsidRDefault="00BC079A"/>
    <w:p w:rsidR="00BC079A" w:rsidRDefault="00BC079A">
      <w:r>
        <w:t>The Board approved buying lunch out of petty cash for the employees at the East Port Bay Road water leak.</w:t>
      </w:r>
    </w:p>
    <w:p w:rsidR="00BC079A" w:rsidRDefault="00BC079A"/>
    <w:p w:rsidR="00BC079A" w:rsidRPr="008E75EB" w:rsidRDefault="00BC079A">
      <w:pPr>
        <w:rPr>
          <w:b/>
        </w:rPr>
      </w:pPr>
      <w:r w:rsidRPr="008E75EB">
        <w:rPr>
          <w:b/>
        </w:rPr>
        <w:t>Executive Session</w:t>
      </w:r>
    </w:p>
    <w:p w:rsidR="00BC079A" w:rsidRDefault="00BC079A">
      <w:r>
        <w:t>Trustee Smith made the motion to enter into Executive Session for personnel matters at 8:23 PM. Trustee Henner seconded the motion. All voted in favor</w:t>
      </w:r>
      <w:r w:rsidR="008E75EB">
        <w:t>.</w:t>
      </w:r>
    </w:p>
    <w:p w:rsidR="008E75EB" w:rsidRDefault="008E75EB"/>
    <w:p w:rsidR="008E75EB" w:rsidRDefault="008E75EB">
      <w:r>
        <w:t>Trustee Smith made the motion to come out of Executive Session at 8:58 PM. Trustee Buckalew seconded the motion. All voted in favor.</w:t>
      </w:r>
    </w:p>
    <w:p w:rsidR="008E75EB" w:rsidRDefault="008E75EB"/>
    <w:p w:rsidR="008E75EB" w:rsidRPr="008E75EB" w:rsidRDefault="008E75EB">
      <w:pPr>
        <w:rPr>
          <w:b/>
        </w:rPr>
      </w:pPr>
      <w:r w:rsidRPr="008E75EB">
        <w:rPr>
          <w:b/>
        </w:rPr>
        <w:t>Roger Henry</w:t>
      </w:r>
    </w:p>
    <w:p w:rsidR="008E75EB" w:rsidRDefault="008E75EB">
      <w:r>
        <w:t>Trustee Henner made the motion to ask Fire Chief Roger Henry to resign effective March 1, 2015. Trustee Skinner seconded the motion. All voted in favor.</w:t>
      </w:r>
    </w:p>
    <w:p w:rsidR="008E75EB" w:rsidRDefault="008E75EB"/>
    <w:p w:rsidR="008E75EB" w:rsidRDefault="008E75EB">
      <w:r>
        <w:lastRenderedPageBreak/>
        <w:t>Trustee Smith made the motion to adjourn at 9:13 PM. Trustee Buckalew seconded the motion. All voted in favor.</w:t>
      </w:r>
    </w:p>
    <w:p w:rsidR="008E75EB" w:rsidRDefault="008E75EB"/>
    <w:p w:rsidR="008E75EB" w:rsidRDefault="008E75EB"/>
    <w:p w:rsidR="008E75EB" w:rsidRDefault="008E75EB"/>
    <w:p w:rsidR="008E75EB" w:rsidRDefault="008E75EB"/>
    <w:p w:rsidR="008E75EB" w:rsidRDefault="008E75EB"/>
    <w:p w:rsidR="008E75EB" w:rsidRDefault="008E75EB"/>
    <w:p w:rsidR="008E75EB" w:rsidRDefault="008E75EB"/>
    <w:p w:rsidR="008E75EB" w:rsidRDefault="008E75EB"/>
    <w:p w:rsidR="008E75EB" w:rsidRDefault="008E75EB"/>
    <w:p w:rsidR="008E75EB" w:rsidRDefault="008E75EB"/>
    <w:p w:rsidR="008E75EB" w:rsidRDefault="008E75EB">
      <w:r>
        <w:t>Respectfully submitted,</w:t>
      </w:r>
    </w:p>
    <w:p w:rsidR="008E75EB" w:rsidRDefault="008E75EB"/>
    <w:p w:rsidR="008E75EB" w:rsidRDefault="008E75EB"/>
    <w:p w:rsidR="008E75EB" w:rsidRDefault="008E75EB"/>
    <w:p w:rsidR="008E75EB" w:rsidRDefault="008E75EB"/>
    <w:p w:rsidR="008E75EB" w:rsidRDefault="008E75EB">
      <w:r>
        <w:t>Lori A. Tyler</w:t>
      </w:r>
    </w:p>
    <w:p w:rsidR="008E75EB" w:rsidRDefault="008E75EB">
      <w:r>
        <w:t>Clerk-Treasurer</w:t>
      </w:r>
    </w:p>
    <w:sectPr w:rsidR="008E75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AA5"/>
    <w:rsid w:val="00403EDE"/>
    <w:rsid w:val="00425B5B"/>
    <w:rsid w:val="00771233"/>
    <w:rsid w:val="008E31E5"/>
    <w:rsid w:val="008E75EB"/>
    <w:rsid w:val="00BC079A"/>
    <w:rsid w:val="00D63AA5"/>
    <w:rsid w:val="00E5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CF0F8B-F509-4B69-878B-B29251CB6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5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1</cp:revision>
  <cp:lastPrinted>2015-03-09T16:04:00Z</cp:lastPrinted>
  <dcterms:created xsi:type="dcterms:W3CDTF">2015-03-09T14:57:00Z</dcterms:created>
  <dcterms:modified xsi:type="dcterms:W3CDTF">2015-03-09T16:06:00Z</dcterms:modified>
</cp:coreProperties>
</file>