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5B5B" w:rsidRDefault="00A927BF">
      <w:r>
        <w:tab/>
      </w:r>
      <w:r>
        <w:tab/>
      </w:r>
      <w:r>
        <w:tab/>
      </w:r>
      <w:r>
        <w:tab/>
      </w:r>
      <w:r>
        <w:tab/>
      </w:r>
      <w:r>
        <w:tab/>
      </w:r>
      <w:r>
        <w:tab/>
      </w:r>
      <w:r>
        <w:tab/>
      </w:r>
      <w:r>
        <w:tab/>
        <w:t>Village of Wolcott</w:t>
      </w:r>
    </w:p>
    <w:p w:rsidR="00A927BF" w:rsidRDefault="00A927BF">
      <w:r>
        <w:tab/>
      </w:r>
      <w:r>
        <w:tab/>
      </w:r>
      <w:r>
        <w:tab/>
      </w:r>
      <w:r>
        <w:tab/>
      </w:r>
      <w:r>
        <w:tab/>
      </w:r>
      <w:r>
        <w:tab/>
      </w:r>
      <w:r>
        <w:tab/>
      </w:r>
      <w:r>
        <w:tab/>
      </w:r>
      <w:r>
        <w:tab/>
        <w:t>Board of Trustees</w:t>
      </w:r>
    </w:p>
    <w:p w:rsidR="00A927BF" w:rsidRDefault="00A927BF">
      <w:r>
        <w:tab/>
      </w:r>
      <w:r>
        <w:tab/>
      </w:r>
      <w:r>
        <w:tab/>
      </w:r>
      <w:r>
        <w:tab/>
      </w:r>
      <w:r>
        <w:tab/>
      </w:r>
      <w:r>
        <w:tab/>
      </w:r>
      <w:r>
        <w:tab/>
      </w:r>
      <w:r>
        <w:tab/>
      </w:r>
      <w:r>
        <w:tab/>
        <w:t>June 9, 2015</w:t>
      </w:r>
    </w:p>
    <w:p w:rsidR="00A927BF" w:rsidRDefault="00A927BF">
      <w:r>
        <w:tab/>
      </w:r>
      <w:r>
        <w:tab/>
      </w:r>
      <w:r>
        <w:tab/>
      </w:r>
      <w:r>
        <w:tab/>
      </w:r>
      <w:r>
        <w:tab/>
      </w:r>
      <w:r>
        <w:tab/>
      </w:r>
      <w:r>
        <w:tab/>
      </w:r>
      <w:r>
        <w:tab/>
      </w:r>
      <w:r>
        <w:tab/>
        <w:t>7:00pm</w:t>
      </w:r>
    </w:p>
    <w:p w:rsidR="00A927BF" w:rsidRDefault="00A927BF"/>
    <w:p w:rsidR="00A927BF" w:rsidRDefault="00A927BF">
      <w:r>
        <w:t>Members Present: Mayor Chris Henner, Trustees Andrew Marshall, Chuck Wenzel, Bob Skinner, Dan Smith</w:t>
      </w:r>
    </w:p>
    <w:p w:rsidR="00A927BF" w:rsidRDefault="00A927BF"/>
    <w:p w:rsidR="00A927BF" w:rsidRDefault="00A927BF">
      <w:r>
        <w:t xml:space="preserve">Others Present: Lori Tyler, Tom Ryan, Jordan Burnett, Jason </w:t>
      </w:r>
      <w:proofErr w:type="spellStart"/>
      <w:r>
        <w:t>Hilsinger</w:t>
      </w:r>
      <w:proofErr w:type="spellEnd"/>
      <w:r>
        <w:t xml:space="preserve">, Carrie </w:t>
      </w:r>
      <w:proofErr w:type="spellStart"/>
      <w:r>
        <w:t>Hilsinger</w:t>
      </w:r>
      <w:proofErr w:type="spellEnd"/>
      <w:r>
        <w:t xml:space="preserve">, </w:t>
      </w:r>
      <w:r w:rsidR="004F65C7">
        <w:t xml:space="preserve">Daryl  </w:t>
      </w:r>
      <w:proofErr w:type="spellStart"/>
      <w:r w:rsidR="004F65C7">
        <w:t>Rothaug</w:t>
      </w:r>
      <w:proofErr w:type="spellEnd"/>
      <w:r w:rsidR="004F65C7">
        <w:t xml:space="preserve">, William </w:t>
      </w:r>
      <w:proofErr w:type="spellStart"/>
      <w:r w:rsidR="004F65C7">
        <w:t>Ro</w:t>
      </w:r>
      <w:r w:rsidR="00055F7C">
        <w:t>thaug</w:t>
      </w:r>
      <w:proofErr w:type="spellEnd"/>
      <w:r w:rsidR="00055F7C">
        <w:t xml:space="preserve">, Norma Stewart, Ron </w:t>
      </w:r>
      <w:proofErr w:type="spellStart"/>
      <w:r w:rsidR="00055F7C">
        <w:t>Lancy</w:t>
      </w:r>
      <w:proofErr w:type="spellEnd"/>
    </w:p>
    <w:p w:rsidR="00055F7C" w:rsidRDefault="00055F7C"/>
    <w:p w:rsidR="00055F7C" w:rsidRDefault="00055F7C">
      <w:r>
        <w:t>Mayor Henner opened the meeting at 7:10pm.</w:t>
      </w:r>
    </w:p>
    <w:p w:rsidR="00055F7C" w:rsidRDefault="00055F7C"/>
    <w:p w:rsidR="00055F7C" w:rsidRDefault="00055F7C">
      <w:r>
        <w:t>Pledge of Allegiance</w:t>
      </w:r>
    </w:p>
    <w:p w:rsidR="00055F7C" w:rsidRDefault="00055F7C"/>
    <w:p w:rsidR="00055F7C" w:rsidRPr="00B3648B" w:rsidRDefault="00055F7C">
      <w:pPr>
        <w:rPr>
          <w:b/>
        </w:rPr>
      </w:pPr>
      <w:r w:rsidRPr="00B3648B">
        <w:rPr>
          <w:b/>
        </w:rPr>
        <w:t>Police Department</w:t>
      </w:r>
    </w:p>
    <w:p w:rsidR="00055F7C" w:rsidRDefault="00055F7C">
      <w:r>
        <w:t>Lyons Police Department is accepting bids for a 2014 Ford Explorer. OIC Tom Ryan would like the Village of Wolcott to bid on this vehicle and use reserve funds to purchase if the bid was accepted.  Clerk-Treasurer Lori Tyler will call the Clerk in Lyons to see if a list of vehicles that are for sale is available.</w:t>
      </w:r>
      <w:r w:rsidR="004F65C7">
        <w:t xml:space="preserve"> If it is possible a couple of Board members will go look at the vehicle.</w:t>
      </w:r>
    </w:p>
    <w:p w:rsidR="004F65C7" w:rsidRDefault="004F65C7"/>
    <w:p w:rsidR="004F65C7" w:rsidRPr="00B3648B" w:rsidRDefault="004F65C7">
      <w:pPr>
        <w:rPr>
          <w:b/>
        </w:rPr>
      </w:pPr>
      <w:r w:rsidRPr="00B3648B">
        <w:rPr>
          <w:b/>
        </w:rPr>
        <w:t>Sewer Service-Huron Evergreen</w:t>
      </w:r>
    </w:p>
    <w:p w:rsidR="004F65C7" w:rsidRDefault="004F65C7">
      <w:r>
        <w:t xml:space="preserve">Trustee Skinner made the motion to approve the application for sewer service for Huron Evergreen </w:t>
      </w:r>
      <w:proofErr w:type="gramStart"/>
      <w:r>
        <w:t>located</w:t>
      </w:r>
      <w:proofErr w:type="gramEnd"/>
      <w:r>
        <w:t xml:space="preserve"> at 6188 West Port Bay Road contingent on Butler Evergreen obtaining a license needed to conduct business. Trustee Smith seconded the motion. All voted in favor.</w:t>
      </w:r>
    </w:p>
    <w:p w:rsidR="004F65C7" w:rsidRDefault="004F65C7"/>
    <w:p w:rsidR="004F65C7" w:rsidRPr="00B3648B" w:rsidRDefault="004F65C7">
      <w:pPr>
        <w:rPr>
          <w:b/>
        </w:rPr>
      </w:pPr>
      <w:r w:rsidRPr="00B3648B">
        <w:rPr>
          <w:b/>
        </w:rPr>
        <w:t>William King Water Bill</w:t>
      </w:r>
    </w:p>
    <w:p w:rsidR="004F65C7" w:rsidRDefault="004F65C7">
      <w:r>
        <w:t xml:space="preserve">Daryl </w:t>
      </w:r>
      <w:proofErr w:type="spellStart"/>
      <w:r>
        <w:t>Rothaug</w:t>
      </w:r>
      <w:proofErr w:type="spellEnd"/>
      <w:r>
        <w:t xml:space="preserve"> is interested in purchasing this property at 8406 East Port Bay Road however, it comes with a substantial water bill. Ms. </w:t>
      </w:r>
      <w:proofErr w:type="spellStart"/>
      <w:r>
        <w:t>Rothaug</w:t>
      </w:r>
      <w:proofErr w:type="spellEnd"/>
      <w:r>
        <w:t xml:space="preserve"> is asking the board for any consideration at all on this bill if she were to purchase the property. The board will discuss this matter in Executive Session. Ms. </w:t>
      </w:r>
      <w:proofErr w:type="spellStart"/>
      <w:r>
        <w:t>Rothaug</w:t>
      </w:r>
      <w:proofErr w:type="spellEnd"/>
      <w:r w:rsidR="009506A5">
        <w:t xml:space="preserve"> will call Clerk-Treasurer Lori Tyler in the morning for a decision.</w:t>
      </w:r>
    </w:p>
    <w:p w:rsidR="009506A5" w:rsidRDefault="009506A5"/>
    <w:p w:rsidR="009506A5" w:rsidRPr="00B3648B" w:rsidRDefault="009506A5">
      <w:pPr>
        <w:rPr>
          <w:b/>
        </w:rPr>
      </w:pPr>
      <w:r w:rsidRPr="00B3648B">
        <w:rPr>
          <w:b/>
        </w:rPr>
        <w:t xml:space="preserve">Frank </w:t>
      </w:r>
      <w:proofErr w:type="spellStart"/>
      <w:r w:rsidRPr="00B3648B">
        <w:rPr>
          <w:b/>
        </w:rPr>
        <w:t>DeNoto</w:t>
      </w:r>
      <w:proofErr w:type="spellEnd"/>
    </w:p>
    <w:p w:rsidR="009506A5" w:rsidRDefault="009506A5">
      <w:r>
        <w:t xml:space="preserve">Mr. </w:t>
      </w:r>
      <w:proofErr w:type="spellStart"/>
      <w:r>
        <w:t>DeNoto</w:t>
      </w:r>
      <w:proofErr w:type="spellEnd"/>
      <w:r>
        <w:t xml:space="preserve"> has requested that the Water Department assist him in connecting his water line. The Village Board has denied such request.</w:t>
      </w:r>
    </w:p>
    <w:p w:rsidR="009506A5" w:rsidRDefault="009506A5"/>
    <w:p w:rsidR="009506A5" w:rsidRPr="00B3648B" w:rsidRDefault="009506A5">
      <w:pPr>
        <w:rPr>
          <w:b/>
        </w:rPr>
      </w:pPr>
      <w:r w:rsidRPr="00B3648B">
        <w:rPr>
          <w:b/>
        </w:rPr>
        <w:t>Water Department</w:t>
      </w:r>
    </w:p>
    <w:p w:rsidR="009506A5" w:rsidRDefault="009506A5">
      <w:r>
        <w:t>Trustee Smith made the motion to purchase fire hydrants from Blair Supply in the amount of $8,641.63. Trustee Wenzel seconded the motion. All voted in favor.</w:t>
      </w:r>
    </w:p>
    <w:p w:rsidR="009506A5" w:rsidRDefault="009506A5"/>
    <w:p w:rsidR="009506A5" w:rsidRDefault="009506A5">
      <w:r>
        <w:t>Trustee Smith made the motion to purchase meters from Blair Supply in the amount of $5,723.70. Trustee Wenzel seconded the motion. All voted in favor.</w:t>
      </w:r>
    </w:p>
    <w:p w:rsidR="009506A5" w:rsidRDefault="009506A5"/>
    <w:p w:rsidR="009506A5" w:rsidRDefault="009506A5">
      <w:r>
        <w:lastRenderedPageBreak/>
        <w:t xml:space="preserve">Trustee Smith made the motion to approve the purchase of </w:t>
      </w:r>
      <w:r w:rsidR="007D2E05">
        <w:t>power cables for the generator from Colacino Industries in the amount of $2,818.44. Trustee Wenzel seconded the motion. All voted in favor.</w:t>
      </w:r>
    </w:p>
    <w:p w:rsidR="007D2E05" w:rsidRDefault="007D2E05"/>
    <w:p w:rsidR="007D2E05" w:rsidRPr="00B3648B" w:rsidRDefault="00C93D3F">
      <w:pPr>
        <w:rPr>
          <w:b/>
        </w:rPr>
      </w:pPr>
      <w:r w:rsidRPr="00B3648B">
        <w:rPr>
          <w:b/>
        </w:rPr>
        <w:t xml:space="preserve">Jason </w:t>
      </w:r>
      <w:proofErr w:type="spellStart"/>
      <w:r w:rsidRPr="00B3648B">
        <w:rPr>
          <w:b/>
        </w:rPr>
        <w:t>Hilsinger</w:t>
      </w:r>
      <w:proofErr w:type="spellEnd"/>
    </w:p>
    <w:p w:rsidR="00C93D3F" w:rsidRDefault="00C93D3F">
      <w:r>
        <w:t xml:space="preserve">Trustee Smith made the motion to approve Mayor </w:t>
      </w:r>
      <w:proofErr w:type="spellStart"/>
      <w:r>
        <w:t>Henners</w:t>
      </w:r>
      <w:proofErr w:type="spellEnd"/>
      <w:r>
        <w:t xml:space="preserve"> appointment of Jason </w:t>
      </w:r>
      <w:proofErr w:type="spellStart"/>
      <w:r>
        <w:t>Hilsinger</w:t>
      </w:r>
      <w:proofErr w:type="spellEnd"/>
      <w:r>
        <w:t xml:space="preserve"> to the Zoning Board of Appeals. Trustee Skinner seconded the motion. All voted in favor.</w:t>
      </w:r>
    </w:p>
    <w:p w:rsidR="00C93D3F" w:rsidRDefault="00C93D3F"/>
    <w:p w:rsidR="00C93D3F" w:rsidRPr="00B3648B" w:rsidRDefault="00C93D3F">
      <w:pPr>
        <w:rPr>
          <w:b/>
        </w:rPr>
      </w:pPr>
      <w:r w:rsidRPr="00B3648B">
        <w:rPr>
          <w:b/>
        </w:rPr>
        <w:t xml:space="preserve">Carrie </w:t>
      </w:r>
      <w:proofErr w:type="spellStart"/>
      <w:r w:rsidRPr="00B3648B">
        <w:rPr>
          <w:b/>
        </w:rPr>
        <w:t>Hilsinger</w:t>
      </w:r>
      <w:proofErr w:type="spellEnd"/>
    </w:p>
    <w:p w:rsidR="00C93D3F" w:rsidRDefault="00C93D3F">
      <w:r>
        <w:t xml:space="preserve">Trustee Wenzel made the motion to approve Mayor </w:t>
      </w:r>
      <w:proofErr w:type="spellStart"/>
      <w:r>
        <w:t>Henners</w:t>
      </w:r>
      <w:proofErr w:type="spellEnd"/>
      <w:r>
        <w:t xml:space="preserve"> appointment of Carrie </w:t>
      </w:r>
      <w:proofErr w:type="spellStart"/>
      <w:r>
        <w:t>Hilsinger</w:t>
      </w:r>
      <w:proofErr w:type="spellEnd"/>
      <w:r>
        <w:t xml:space="preserve"> to the Zoning Board of Appeals. Trustee Smith seconded the motion. All voted in favor.</w:t>
      </w:r>
    </w:p>
    <w:p w:rsidR="007B49C4" w:rsidRDefault="007B49C4"/>
    <w:p w:rsidR="007B49C4" w:rsidRPr="00B3648B" w:rsidRDefault="007B49C4">
      <w:pPr>
        <w:rPr>
          <w:b/>
        </w:rPr>
      </w:pPr>
      <w:r w:rsidRPr="00B3648B">
        <w:rPr>
          <w:b/>
        </w:rPr>
        <w:t>Project Bills</w:t>
      </w:r>
    </w:p>
    <w:p w:rsidR="007B49C4" w:rsidRDefault="007B49C4">
      <w:r>
        <w:t xml:space="preserve">Trustee Smith made the motion to approve pay application #2 for </w:t>
      </w:r>
      <w:proofErr w:type="spellStart"/>
      <w:r>
        <w:t>Sc</w:t>
      </w:r>
      <w:r w:rsidR="00511DEF">
        <w:t>riba</w:t>
      </w:r>
      <w:proofErr w:type="spellEnd"/>
      <w:r w:rsidR="00511DEF">
        <w:t xml:space="preserve"> Electric in the amount of $</w:t>
      </w:r>
      <w:bookmarkStart w:id="0" w:name="_GoBack"/>
      <w:bookmarkEnd w:id="0"/>
      <w:r>
        <w:t>32,380.75. Trustee Wenzel seconded the motion. All voted in favor.</w:t>
      </w:r>
    </w:p>
    <w:p w:rsidR="007B49C4" w:rsidRDefault="007B49C4"/>
    <w:p w:rsidR="007B49C4" w:rsidRDefault="007B49C4">
      <w:r>
        <w:t xml:space="preserve">Trustee Smith made the motion to approve invoice number 688557 for </w:t>
      </w:r>
      <w:proofErr w:type="spellStart"/>
      <w:r>
        <w:t>Averdi</w:t>
      </w:r>
      <w:proofErr w:type="spellEnd"/>
      <w:r>
        <w:t xml:space="preserve"> in the amount of $104. Trustee Skinner seconded the motion. All voted in favor.</w:t>
      </w:r>
    </w:p>
    <w:p w:rsidR="007B49C4" w:rsidRDefault="007B49C4"/>
    <w:p w:rsidR="007B49C4" w:rsidRDefault="007B49C4">
      <w:r>
        <w:t>Trustee Smith made the motion to approve invoice number 786520515 for Chamberlain in the amount of $3,423. Trustee Wenzel seconded the motion. All voted in favor.</w:t>
      </w:r>
    </w:p>
    <w:p w:rsidR="007B49C4" w:rsidRDefault="007B49C4"/>
    <w:p w:rsidR="007B49C4" w:rsidRDefault="007B49C4">
      <w:r>
        <w:t>Trustee Smith made the motion to approve invoice number 786406515 for Chamberlain in the amount of $1,140. Trustee Skinner seconded the motion. All voted in favor.</w:t>
      </w:r>
    </w:p>
    <w:p w:rsidR="007B49C4" w:rsidRDefault="007B49C4"/>
    <w:p w:rsidR="007B49C4" w:rsidRDefault="007B49C4">
      <w:r>
        <w:t>Trustee Smith made the motion to approve invoice number 786690515 for Chamberlain in the amount of $2,851.50. Trustee Wenzel seconded the motion. All voted in favor.</w:t>
      </w:r>
    </w:p>
    <w:p w:rsidR="00A60BF5" w:rsidRDefault="00A60BF5"/>
    <w:p w:rsidR="00A60BF5" w:rsidRDefault="00A60BF5">
      <w:r>
        <w:t xml:space="preserve">Trustee Smith made the motion to approve invoice number 10890 for Ray </w:t>
      </w:r>
      <w:proofErr w:type="spellStart"/>
      <w:r>
        <w:t>Wager</w:t>
      </w:r>
      <w:proofErr w:type="gramStart"/>
      <w:r>
        <w:t>,CPA</w:t>
      </w:r>
      <w:proofErr w:type="spellEnd"/>
      <w:proofErr w:type="gramEnd"/>
      <w:r>
        <w:t xml:space="preserve"> in the amount of $1,825. Trustee Wenzel seconded the motion. All voted in favor.</w:t>
      </w:r>
    </w:p>
    <w:p w:rsidR="00A60BF5" w:rsidRDefault="00A60BF5"/>
    <w:p w:rsidR="00A60BF5" w:rsidRDefault="00A60BF5">
      <w:r>
        <w:t>Trustee Smith made the motion to approve invoice number 47783 for Clark Patterson Lee in the amount of $10,241. Trustee Wenzel seconded the motion. All voted in favor.</w:t>
      </w:r>
    </w:p>
    <w:p w:rsidR="00A60BF5" w:rsidRDefault="00A60BF5"/>
    <w:p w:rsidR="00A60BF5" w:rsidRDefault="00A60BF5">
      <w:r>
        <w:t>Trustee Smith made the motion to approve invoice number 48369 for Clark Patterson Lee in the amount of $16,514. Trustee Wenzel seconded the motion. All voted in favor.</w:t>
      </w:r>
    </w:p>
    <w:p w:rsidR="00A60BF5" w:rsidRDefault="00A60BF5"/>
    <w:p w:rsidR="00A60BF5" w:rsidRPr="00B3648B" w:rsidRDefault="00A60BF5">
      <w:pPr>
        <w:rPr>
          <w:b/>
        </w:rPr>
      </w:pPr>
      <w:r w:rsidRPr="00B3648B">
        <w:rPr>
          <w:b/>
        </w:rPr>
        <w:t>WWTP Phone Line</w:t>
      </w:r>
    </w:p>
    <w:p w:rsidR="00A60BF5" w:rsidRDefault="00A60BF5">
      <w:r>
        <w:t xml:space="preserve">Trustee Smith made the motion to approve </w:t>
      </w:r>
      <w:proofErr w:type="spellStart"/>
      <w:r>
        <w:t>Scriba</w:t>
      </w:r>
      <w:proofErr w:type="spellEnd"/>
      <w:r>
        <w:t xml:space="preserve"> Electric to replace the phone line at the WWTP in an amount not to exceed $1,300. Trustee Wenzel seconded the motion. All voted in favor.</w:t>
      </w:r>
    </w:p>
    <w:p w:rsidR="00A60BF5" w:rsidRDefault="00A60BF5"/>
    <w:p w:rsidR="00A60BF5" w:rsidRPr="00B3648B" w:rsidRDefault="00A60BF5">
      <w:pPr>
        <w:rPr>
          <w:b/>
        </w:rPr>
      </w:pPr>
      <w:r w:rsidRPr="00B3648B">
        <w:rPr>
          <w:b/>
        </w:rPr>
        <w:t>Meeting Minutes of April 28, 2015</w:t>
      </w:r>
    </w:p>
    <w:p w:rsidR="00A60BF5" w:rsidRDefault="00A60BF5">
      <w:r>
        <w:t>Trustee Smith made the motion to approve the April 28, 2015 minutes. Trustee Wenzel seconded the motion. All voted in favor.</w:t>
      </w:r>
    </w:p>
    <w:p w:rsidR="00A60BF5" w:rsidRDefault="00A60BF5"/>
    <w:p w:rsidR="00A60BF5" w:rsidRPr="00B3648B" w:rsidRDefault="00A60BF5">
      <w:pPr>
        <w:rPr>
          <w:b/>
        </w:rPr>
      </w:pPr>
      <w:r w:rsidRPr="00B3648B">
        <w:rPr>
          <w:b/>
        </w:rPr>
        <w:lastRenderedPageBreak/>
        <w:t>Meeting Minutes of May 11, 2015</w:t>
      </w:r>
    </w:p>
    <w:p w:rsidR="00A60BF5" w:rsidRDefault="00A60BF5">
      <w:r>
        <w:t>Trustee Wenzel made the motion to approve the May 11, 2015 minutes. Trustee Smith seconded the motion. All voted in favor. Trustee Skinner abstained.</w:t>
      </w:r>
    </w:p>
    <w:p w:rsidR="00A60BF5" w:rsidRDefault="00A60BF5"/>
    <w:p w:rsidR="00A60BF5" w:rsidRPr="00B3648B" w:rsidRDefault="00A60BF5">
      <w:pPr>
        <w:rPr>
          <w:b/>
        </w:rPr>
      </w:pPr>
      <w:r w:rsidRPr="00B3648B">
        <w:rPr>
          <w:b/>
        </w:rPr>
        <w:t>Meeting Minutes of May 12, 2015</w:t>
      </w:r>
    </w:p>
    <w:p w:rsidR="00A60BF5" w:rsidRDefault="00A60BF5">
      <w:r>
        <w:t>Trustee Marshall made the motion to approve the May 12, 2015 minutes. Trustee Wenzel seconded the motion. All voted in favor. Trustee Smith abstained.</w:t>
      </w:r>
    </w:p>
    <w:p w:rsidR="00A60BF5" w:rsidRDefault="00A60BF5"/>
    <w:p w:rsidR="00A60BF5" w:rsidRPr="00B3648B" w:rsidRDefault="00A60BF5">
      <w:pPr>
        <w:rPr>
          <w:b/>
        </w:rPr>
      </w:pPr>
      <w:r w:rsidRPr="00B3648B">
        <w:rPr>
          <w:b/>
        </w:rPr>
        <w:t>Meeting Minutes of May 18, 2015</w:t>
      </w:r>
    </w:p>
    <w:p w:rsidR="00A60BF5" w:rsidRDefault="00A60BF5">
      <w:r>
        <w:t>Trustee Smith made the motion to approve the May 18, 2015 minutes. Trustee Skinner seconded the motion. All voted in favor.</w:t>
      </w:r>
    </w:p>
    <w:p w:rsidR="00C00CED" w:rsidRDefault="00C00CED"/>
    <w:p w:rsidR="00C00CED" w:rsidRPr="00B3648B" w:rsidRDefault="00C00CED">
      <w:pPr>
        <w:rPr>
          <w:b/>
        </w:rPr>
      </w:pPr>
      <w:r w:rsidRPr="00B3648B">
        <w:rPr>
          <w:b/>
        </w:rPr>
        <w:t>Meeting Minutes of May 26, 2015</w:t>
      </w:r>
    </w:p>
    <w:p w:rsidR="00C00CED" w:rsidRDefault="00C00CED">
      <w:r>
        <w:t>Trustee Smith made the motion to approve the May 26, 2015 minutes. Trustee Skinner seconded the motion. All voted in favor.</w:t>
      </w:r>
    </w:p>
    <w:p w:rsidR="00C00CED" w:rsidRDefault="00C00CED"/>
    <w:p w:rsidR="00C00CED" w:rsidRPr="00B3648B" w:rsidRDefault="00C00CED">
      <w:pPr>
        <w:rPr>
          <w:b/>
        </w:rPr>
      </w:pPr>
      <w:r w:rsidRPr="00B3648B">
        <w:rPr>
          <w:b/>
        </w:rPr>
        <w:t>Meeting Minutes of May 29, 2015</w:t>
      </w:r>
    </w:p>
    <w:p w:rsidR="00C00CED" w:rsidRDefault="00C00CED">
      <w:r>
        <w:t>Trustee Smith made the motion to approve the May 29, 2015 minutes. Trustee Marshall seconded the motion. All voted in favor.</w:t>
      </w:r>
    </w:p>
    <w:p w:rsidR="00C00CED" w:rsidRDefault="00C00CED"/>
    <w:p w:rsidR="00C00CED" w:rsidRPr="00B3648B" w:rsidRDefault="00C00CED">
      <w:pPr>
        <w:rPr>
          <w:b/>
        </w:rPr>
      </w:pPr>
      <w:r w:rsidRPr="00B3648B">
        <w:rPr>
          <w:b/>
        </w:rPr>
        <w:t>Abstract #001</w:t>
      </w:r>
    </w:p>
    <w:p w:rsidR="00C00CED" w:rsidRDefault="00C00CED">
      <w:r>
        <w:t>Trustee Smith made the motion to approve Abstract #001 in the amount of $117,163.45 with vouchers numbered 1-20 and checks numbered 26676-26695. Total claims from the General Fund are $32,365.53. Total claims</w:t>
      </w:r>
      <w:r w:rsidR="00EC00B1">
        <w:t xml:space="preserve"> from the Water Fund are $36,359.85. Total Claims from the Sewer Fund are $48,438.07. Trustee Skinner seconded the motion. All voted in favor.</w:t>
      </w:r>
    </w:p>
    <w:p w:rsidR="00EC00B1" w:rsidRDefault="00EC00B1"/>
    <w:p w:rsidR="00EC00B1" w:rsidRPr="00B3648B" w:rsidRDefault="00EC00B1">
      <w:pPr>
        <w:rPr>
          <w:b/>
        </w:rPr>
      </w:pPr>
      <w:r w:rsidRPr="00B3648B">
        <w:rPr>
          <w:b/>
        </w:rPr>
        <w:t>Car Show</w:t>
      </w:r>
    </w:p>
    <w:p w:rsidR="00EC00B1" w:rsidRDefault="00EC00B1">
      <w:r>
        <w:t>Trustee Smith made the motion to approve the Lions Club use of Main Street on August 15, 2015 for the annual car show. Trustee Wenzel seconded the motion. All voted in favor.</w:t>
      </w:r>
    </w:p>
    <w:p w:rsidR="00EC00B1" w:rsidRDefault="00EC00B1"/>
    <w:p w:rsidR="00EC00B1" w:rsidRPr="00B3648B" w:rsidRDefault="00EC00B1">
      <w:pPr>
        <w:rPr>
          <w:b/>
        </w:rPr>
      </w:pPr>
      <w:r w:rsidRPr="00B3648B">
        <w:rPr>
          <w:b/>
        </w:rPr>
        <w:t>Mayor Henner</w:t>
      </w:r>
    </w:p>
    <w:p w:rsidR="00EC00B1" w:rsidRDefault="00EC00B1">
      <w:r>
        <w:t>Mayor Henner expressed his concern over a church group gathering around the Main Street intersection. Clerk-Treasurer Lori Tyler advised Mayor Henner that she spoke with Undersheriff Rick House about the matter. At this time, there isn’t a lot that can be done about the matter.</w:t>
      </w:r>
    </w:p>
    <w:p w:rsidR="00EC00B1" w:rsidRDefault="00EC00B1"/>
    <w:p w:rsidR="00EC00B1" w:rsidRDefault="00EC00B1">
      <w:r>
        <w:t>Mayor Henner asked about the status of NY Alert. Ms. Tyler will speak with Brett Norsworthy about it.</w:t>
      </w:r>
    </w:p>
    <w:p w:rsidR="00B82379" w:rsidRDefault="00B82379"/>
    <w:p w:rsidR="00B82379" w:rsidRPr="00B3648B" w:rsidRDefault="00B82379">
      <w:pPr>
        <w:rPr>
          <w:b/>
        </w:rPr>
      </w:pPr>
      <w:r w:rsidRPr="00B3648B">
        <w:rPr>
          <w:b/>
        </w:rPr>
        <w:t>Trustee Smith</w:t>
      </w:r>
    </w:p>
    <w:p w:rsidR="00B82379" w:rsidRDefault="00B82379">
      <w:r>
        <w:t>Trustee Smith feels that the Village of Wolcott should be charging a disconnect fee for water and sewer when a service abandonment is requested.</w:t>
      </w:r>
    </w:p>
    <w:p w:rsidR="00B82379" w:rsidRDefault="00B82379"/>
    <w:p w:rsidR="00B82379" w:rsidRDefault="00B82379">
      <w:r w:rsidRPr="00B3648B">
        <w:rPr>
          <w:b/>
        </w:rPr>
        <w:t>Trustee Skinner</w:t>
      </w:r>
      <w:r>
        <w:t xml:space="preserve"> has nothing at this time.</w:t>
      </w:r>
    </w:p>
    <w:p w:rsidR="00B82379" w:rsidRDefault="00B82379"/>
    <w:p w:rsidR="00B82379" w:rsidRDefault="00B82379">
      <w:r w:rsidRPr="00B3648B">
        <w:rPr>
          <w:b/>
        </w:rPr>
        <w:t>Trustee Marshall</w:t>
      </w:r>
      <w:r>
        <w:t xml:space="preserve"> has nothing at this time.</w:t>
      </w:r>
    </w:p>
    <w:p w:rsidR="00B82379" w:rsidRDefault="00B82379">
      <w:r w:rsidRPr="00B3648B">
        <w:rPr>
          <w:b/>
        </w:rPr>
        <w:lastRenderedPageBreak/>
        <w:t>Trustee Wenzel</w:t>
      </w:r>
      <w:r>
        <w:t xml:space="preserve"> has nothing at this time.</w:t>
      </w:r>
    </w:p>
    <w:p w:rsidR="00B82379" w:rsidRDefault="00B82379"/>
    <w:p w:rsidR="00B82379" w:rsidRPr="00B3648B" w:rsidRDefault="00B82379">
      <w:pPr>
        <w:rPr>
          <w:b/>
        </w:rPr>
      </w:pPr>
      <w:r w:rsidRPr="00B3648B">
        <w:rPr>
          <w:b/>
        </w:rPr>
        <w:t>Norma Stewart</w:t>
      </w:r>
    </w:p>
    <w:p w:rsidR="00B82379" w:rsidRDefault="00B82379">
      <w:r>
        <w:t>The sign at Wolcott Falls park needs the pole spray painted. Ms. Stewart asked if this was something the Highway Department can take care of.  Highway Foreman Nick Rizzo will be contacted.</w:t>
      </w:r>
    </w:p>
    <w:p w:rsidR="00B82379" w:rsidRDefault="00B82379"/>
    <w:p w:rsidR="00B82379" w:rsidRDefault="00B82379">
      <w:r>
        <w:t>Ms. Stewart has met</w:t>
      </w:r>
      <w:r w:rsidR="003D4787">
        <w:t xml:space="preserve"> with Glenside Cemete</w:t>
      </w:r>
      <w:r>
        <w:t xml:space="preserve">ry Officials. There is no fund money for mowing. Clerk-Treasurer Lori Tyler recommended she call </w:t>
      </w:r>
      <w:r w:rsidR="003D4787">
        <w:t xml:space="preserve">the State Comptroller for funding opportunities. </w:t>
      </w:r>
    </w:p>
    <w:p w:rsidR="003D4787" w:rsidRDefault="003D4787"/>
    <w:p w:rsidR="003D4787" w:rsidRDefault="003D4787">
      <w:r>
        <w:t>Ms. Stewart asked if the village can paint the observation deck, or at least supply the paint for someone to do it. The village will supply the paint.</w:t>
      </w:r>
    </w:p>
    <w:p w:rsidR="003D4787" w:rsidRDefault="003D4787"/>
    <w:p w:rsidR="003D4787" w:rsidRDefault="003D4787">
      <w:r>
        <w:t>Ms. Stewart stated that the entrance of the Village Hall needs some work done.</w:t>
      </w:r>
    </w:p>
    <w:p w:rsidR="003D4787" w:rsidRDefault="003D4787"/>
    <w:p w:rsidR="003D4787" w:rsidRPr="00B3648B" w:rsidRDefault="003D4787">
      <w:pPr>
        <w:rPr>
          <w:b/>
        </w:rPr>
      </w:pPr>
      <w:r w:rsidRPr="00B3648B">
        <w:rPr>
          <w:b/>
        </w:rPr>
        <w:t>Executive Session</w:t>
      </w:r>
    </w:p>
    <w:p w:rsidR="003D4787" w:rsidRDefault="003D4787">
      <w:r>
        <w:t>Trustee Smith made the motion to enter into Executive Session at 9:25pm</w:t>
      </w:r>
      <w:r w:rsidR="00B3648B">
        <w:t xml:space="preserve"> for a personnel and contractual matter. </w:t>
      </w:r>
      <w:r>
        <w:t>Trustee Wenzel seconded the motion. All voted in favor.</w:t>
      </w:r>
    </w:p>
    <w:p w:rsidR="003D4787" w:rsidRDefault="003D4787"/>
    <w:p w:rsidR="003D4787" w:rsidRDefault="003D4787">
      <w:r>
        <w:t xml:space="preserve">Lori Tyler and Ron </w:t>
      </w:r>
      <w:proofErr w:type="spellStart"/>
      <w:r>
        <w:t>Lancy</w:t>
      </w:r>
      <w:proofErr w:type="spellEnd"/>
      <w:r>
        <w:t xml:space="preserve"> were asked to stay. Mr. </w:t>
      </w:r>
      <w:proofErr w:type="spellStart"/>
      <w:r>
        <w:t>Lancy</w:t>
      </w:r>
      <w:proofErr w:type="spellEnd"/>
      <w:r>
        <w:t xml:space="preserve"> left at 9:35pm.</w:t>
      </w:r>
    </w:p>
    <w:p w:rsidR="00B3648B" w:rsidRDefault="00B3648B"/>
    <w:p w:rsidR="00B3648B" w:rsidRDefault="00B3648B">
      <w:r>
        <w:t>Trustee Smith made the motion to come out of Executive Session at 10:00pm. Trustee Wenzel seconded the motion. All voted in favor.</w:t>
      </w:r>
    </w:p>
    <w:p w:rsidR="00B3648B" w:rsidRDefault="00B3648B"/>
    <w:p w:rsidR="00B3648B" w:rsidRDefault="00B3648B">
      <w:r>
        <w:t>Trustee Smith made the motion to deny a reduction in the billing for the William King water bill at 8409 East Port Bay Rd. however, will accept a payment plan of $25 over and above the quarterly bill. Trustee Wenzel seconded the motion. All voted in favor.</w:t>
      </w:r>
    </w:p>
    <w:p w:rsidR="00B3648B" w:rsidRDefault="00B3648B"/>
    <w:p w:rsidR="00B3648B" w:rsidRDefault="00B3648B">
      <w:r>
        <w:t>Trustee Smith made the motion to adjourn at 10:01pm. Trustee Skinner seconded the motion. All voted in favor.</w:t>
      </w:r>
    </w:p>
    <w:p w:rsidR="00B3648B" w:rsidRDefault="00B3648B"/>
    <w:p w:rsidR="00B3648B" w:rsidRDefault="00B3648B"/>
    <w:p w:rsidR="00B3648B" w:rsidRDefault="00B3648B"/>
    <w:p w:rsidR="00B3648B" w:rsidRDefault="00B3648B">
      <w:r>
        <w:t>Respectfully submitted,</w:t>
      </w:r>
    </w:p>
    <w:p w:rsidR="00B3648B" w:rsidRDefault="00B3648B"/>
    <w:p w:rsidR="00B3648B" w:rsidRDefault="00B3648B"/>
    <w:p w:rsidR="00B3648B" w:rsidRDefault="00B3648B"/>
    <w:p w:rsidR="00B3648B" w:rsidRDefault="00B3648B"/>
    <w:p w:rsidR="00B3648B" w:rsidRDefault="00B3648B"/>
    <w:p w:rsidR="00B3648B" w:rsidRDefault="00B3648B">
      <w:r>
        <w:t>Lori A. Tyler</w:t>
      </w:r>
    </w:p>
    <w:p w:rsidR="00B3648B" w:rsidRDefault="00B3648B">
      <w:r>
        <w:t>Clerk-Treasurer</w:t>
      </w:r>
    </w:p>
    <w:p w:rsidR="003D4787" w:rsidRDefault="003D4787"/>
    <w:p w:rsidR="00B82379" w:rsidRDefault="00B82379"/>
    <w:p w:rsidR="00B82379" w:rsidRDefault="00B82379"/>
    <w:sectPr w:rsidR="00B82379">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648B" w:rsidRDefault="00B3648B" w:rsidP="00B3648B">
      <w:pPr>
        <w:spacing w:line="240" w:lineRule="auto"/>
      </w:pPr>
      <w:r>
        <w:separator/>
      </w:r>
    </w:p>
  </w:endnote>
  <w:endnote w:type="continuationSeparator" w:id="0">
    <w:p w:rsidR="00B3648B" w:rsidRDefault="00B3648B" w:rsidP="00B3648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25481511"/>
      <w:docPartObj>
        <w:docPartGallery w:val="Page Numbers (Bottom of Page)"/>
        <w:docPartUnique/>
      </w:docPartObj>
    </w:sdtPr>
    <w:sdtEndPr>
      <w:rPr>
        <w:noProof/>
      </w:rPr>
    </w:sdtEndPr>
    <w:sdtContent>
      <w:p w:rsidR="00B3648B" w:rsidRDefault="00B3648B">
        <w:pPr>
          <w:pStyle w:val="Footer"/>
          <w:jc w:val="right"/>
        </w:pPr>
        <w:r>
          <w:fldChar w:fldCharType="begin"/>
        </w:r>
        <w:r>
          <w:instrText xml:space="preserve"> PAGE   \* MERGEFORMAT </w:instrText>
        </w:r>
        <w:r>
          <w:fldChar w:fldCharType="separate"/>
        </w:r>
        <w:r w:rsidR="00511DEF">
          <w:rPr>
            <w:noProof/>
          </w:rPr>
          <w:t>4</w:t>
        </w:r>
        <w:r>
          <w:rPr>
            <w:noProof/>
          </w:rPr>
          <w:fldChar w:fldCharType="end"/>
        </w:r>
      </w:p>
    </w:sdtContent>
  </w:sdt>
  <w:p w:rsidR="00B3648B" w:rsidRDefault="00B3648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648B" w:rsidRDefault="00B3648B" w:rsidP="00B3648B">
      <w:pPr>
        <w:spacing w:line="240" w:lineRule="auto"/>
      </w:pPr>
      <w:r>
        <w:separator/>
      </w:r>
    </w:p>
  </w:footnote>
  <w:footnote w:type="continuationSeparator" w:id="0">
    <w:p w:rsidR="00B3648B" w:rsidRDefault="00B3648B" w:rsidP="00B3648B">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27BF"/>
    <w:rsid w:val="00055F7C"/>
    <w:rsid w:val="003D4787"/>
    <w:rsid w:val="00425B5B"/>
    <w:rsid w:val="004F65C7"/>
    <w:rsid w:val="00511DEF"/>
    <w:rsid w:val="007B49C4"/>
    <w:rsid w:val="007D2E05"/>
    <w:rsid w:val="009506A5"/>
    <w:rsid w:val="00A60BF5"/>
    <w:rsid w:val="00A927BF"/>
    <w:rsid w:val="00B3648B"/>
    <w:rsid w:val="00B82379"/>
    <w:rsid w:val="00C00CED"/>
    <w:rsid w:val="00C93D3F"/>
    <w:rsid w:val="00EC00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C628E7B-8005-4DED-B14E-5814364E22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3648B"/>
    <w:pPr>
      <w:tabs>
        <w:tab w:val="center" w:pos="4680"/>
        <w:tab w:val="right" w:pos="9360"/>
      </w:tabs>
      <w:spacing w:line="240" w:lineRule="auto"/>
    </w:pPr>
  </w:style>
  <w:style w:type="character" w:customStyle="1" w:styleId="HeaderChar">
    <w:name w:val="Header Char"/>
    <w:basedOn w:val="DefaultParagraphFont"/>
    <w:link w:val="Header"/>
    <w:uiPriority w:val="99"/>
    <w:rsid w:val="00B3648B"/>
  </w:style>
  <w:style w:type="paragraph" w:styleId="Footer">
    <w:name w:val="footer"/>
    <w:basedOn w:val="Normal"/>
    <w:link w:val="FooterChar"/>
    <w:uiPriority w:val="99"/>
    <w:unhideWhenUsed/>
    <w:rsid w:val="00B3648B"/>
    <w:pPr>
      <w:tabs>
        <w:tab w:val="center" w:pos="4680"/>
        <w:tab w:val="right" w:pos="9360"/>
      </w:tabs>
      <w:spacing w:line="240" w:lineRule="auto"/>
    </w:pPr>
  </w:style>
  <w:style w:type="character" w:customStyle="1" w:styleId="FooterChar">
    <w:name w:val="Footer Char"/>
    <w:basedOn w:val="DefaultParagraphFont"/>
    <w:link w:val="Footer"/>
    <w:uiPriority w:val="99"/>
    <w:rsid w:val="00B3648B"/>
  </w:style>
  <w:style w:type="paragraph" w:styleId="BalloonText">
    <w:name w:val="Balloon Text"/>
    <w:basedOn w:val="Normal"/>
    <w:link w:val="BalloonTextChar"/>
    <w:uiPriority w:val="99"/>
    <w:semiHidden/>
    <w:unhideWhenUsed/>
    <w:rsid w:val="00B3648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3648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133</TotalTime>
  <Pages>4</Pages>
  <Words>1163</Words>
  <Characters>6632</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Tyler</dc:creator>
  <cp:keywords/>
  <dc:description/>
  <cp:lastModifiedBy>Lori Tyler</cp:lastModifiedBy>
  <cp:revision>2</cp:revision>
  <cp:lastPrinted>2015-07-13T20:42:00Z</cp:lastPrinted>
  <dcterms:created xsi:type="dcterms:W3CDTF">2015-07-13T18:24:00Z</dcterms:created>
  <dcterms:modified xsi:type="dcterms:W3CDTF">2015-07-13T20:42:00Z</dcterms:modified>
</cp:coreProperties>
</file>