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5B5B" w:rsidRDefault="005B7895">
      <w:r>
        <w:tab/>
      </w:r>
      <w:r>
        <w:tab/>
      </w:r>
      <w:r>
        <w:tab/>
      </w:r>
      <w:r>
        <w:tab/>
      </w:r>
      <w:r>
        <w:tab/>
      </w:r>
      <w:r>
        <w:tab/>
      </w:r>
      <w:r>
        <w:tab/>
      </w:r>
      <w:r>
        <w:tab/>
      </w:r>
      <w:r>
        <w:tab/>
        <w:t>Village of Wolcott</w:t>
      </w:r>
    </w:p>
    <w:p w:rsidR="005B7895" w:rsidRDefault="005B7895">
      <w:r>
        <w:tab/>
      </w:r>
      <w:r>
        <w:tab/>
      </w:r>
      <w:r>
        <w:tab/>
      </w:r>
      <w:r>
        <w:tab/>
      </w:r>
      <w:r>
        <w:tab/>
      </w:r>
      <w:r>
        <w:tab/>
      </w:r>
      <w:r>
        <w:tab/>
      </w:r>
      <w:r>
        <w:tab/>
      </w:r>
      <w:r>
        <w:tab/>
        <w:t>Board of Trustees</w:t>
      </w:r>
    </w:p>
    <w:p w:rsidR="005B7895" w:rsidRDefault="005B7895">
      <w:r>
        <w:tab/>
      </w:r>
      <w:r>
        <w:tab/>
      </w:r>
      <w:r>
        <w:tab/>
      </w:r>
      <w:r>
        <w:tab/>
      </w:r>
      <w:r>
        <w:tab/>
      </w:r>
      <w:r>
        <w:tab/>
      </w:r>
      <w:r>
        <w:tab/>
      </w:r>
      <w:r>
        <w:tab/>
      </w:r>
      <w:r>
        <w:tab/>
        <w:t>February 14, 2017</w:t>
      </w:r>
    </w:p>
    <w:p w:rsidR="005B7895" w:rsidRDefault="005B7895">
      <w:r>
        <w:tab/>
      </w:r>
      <w:r>
        <w:tab/>
      </w:r>
      <w:r>
        <w:tab/>
      </w:r>
      <w:r>
        <w:tab/>
      </w:r>
      <w:r>
        <w:tab/>
      </w:r>
      <w:r>
        <w:tab/>
      </w:r>
      <w:r>
        <w:tab/>
      </w:r>
      <w:r>
        <w:tab/>
      </w:r>
      <w:r>
        <w:tab/>
        <w:t>7:00 PM</w:t>
      </w:r>
    </w:p>
    <w:p w:rsidR="00172198" w:rsidRDefault="00172198"/>
    <w:p w:rsidR="00172198" w:rsidRDefault="00172198">
      <w:r>
        <w:t xml:space="preserve">Members Present: Mayor Chris Henner, Trustees Andrew Marshall, Norma Stewart, Anthony </w:t>
      </w:r>
      <w:proofErr w:type="spellStart"/>
      <w:r>
        <w:t>Vezzose</w:t>
      </w:r>
      <w:proofErr w:type="spellEnd"/>
      <w:r>
        <w:t>, Dan Smith.</w:t>
      </w:r>
    </w:p>
    <w:p w:rsidR="00172198" w:rsidRDefault="00172198"/>
    <w:p w:rsidR="00172198" w:rsidRDefault="00172198">
      <w:r>
        <w:t>Others Present: Lori Tyler</w:t>
      </w:r>
    </w:p>
    <w:p w:rsidR="00172198" w:rsidRDefault="00172198"/>
    <w:p w:rsidR="00172198" w:rsidRDefault="00172198">
      <w:r>
        <w:t>Mayor Henner opened the meeting at 7:00 PM</w:t>
      </w:r>
    </w:p>
    <w:p w:rsidR="00172198" w:rsidRDefault="00172198"/>
    <w:p w:rsidR="00172198" w:rsidRDefault="00172198">
      <w:r>
        <w:t>Pledge of Allegiance</w:t>
      </w:r>
    </w:p>
    <w:p w:rsidR="00172198" w:rsidRDefault="00172198"/>
    <w:p w:rsidR="00172198" w:rsidRDefault="000B63C5">
      <w:r w:rsidRPr="002C286C">
        <w:rPr>
          <w:b/>
        </w:rPr>
        <w:t xml:space="preserve">Fran </w:t>
      </w:r>
      <w:proofErr w:type="spellStart"/>
      <w:r w:rsidRPr="002C286C">
        <w:rPr>
          <w:b/>
        </w:rPr>
        <w:t>Mackaravitz</w:t>
      </w:r>
      <w:proofErr w:type="spellEnd"/>
      <w:r>
        <w:t>- 8427 E. Port Bay Rd.</w:t>
      </w:r>
    </w:p>
    <w:p w:rsidR="000B63C5" w:rsidRDefault="00D97841">
      <w:r>
        <w:t xml:space="preserve">Mr. </w:t>
      </w:r>
      <w:proofErr w:type="spellStart"/>
      <w:r>
        <w:t>Mackaravitz</w:t>
      </w:r>
      <w:proofErr w:type="spellEnd"/>
      <w:r>
        <w:t xml:space="preserve"> is concerned with damage done to hi</w:t>
      </w:r>
      <w:r w:rsidR="00A85E1F">
        <w:t>s property due to a water leak that he believes is fault of the Village. This has been tabled until next meeting.</w:t>
      </w:r>
    </w:p>
    <w:p w:rsidR="00A85E1F" w:rsidRDefault="00A85E1F"/>
    <w:p w:rsidR="00A85E1F" w:rsidRPr="002C286C" w:rsidRDefault="00A85E1F">
      <w:pPr>
        <w:rPr>
          <w:b/>
        </w:rPr>
      </w:pPr>
      <w:r w:rsidRPr="002C286C">
        <w:rPr>
          <w:b/>
        </w:rPr>
        <w:t xml:space="preserve">Annual Water Quality Report </w:t>
      </w:r>
    </w:p>
    <w:p w:rsidR="00A85E1F" w:rsidRDefault="00A85E1F">
      <w:r>
        <w:t xml:space="preserve">Trustee Smith made the motion to approve the 2016 Annual Water Quality Report. Trustee </w:t>
      </w:r>
      <w:proofErr w:type="spellStart"/>
      <w:r>
        <w:t>Vezzose</w:t>
      </w:r>
      <w:proofErr w:type="spellEnd"/>
      <w:r>
        <w:t xml:space="preserve"> seconded the motion. All voted in favor.</w:t>
      </w:r>
    </w:p>
    <w:p w:rsidR="00A85E1F" w:rsidRDefault="00A85E1F"/>
    <w:p w:rsidR="00A85E1F" w:rsidRPr="002C286C" w:rsidRDefault="00A85E1F">
      <w:pPr>
        <w:rPr>
          <w:b/>
        </w:rPr>
      </w:pPr>
      <w:r w:rsidRPr="002C286C">
        <w:rPr>
          <w:b/>
        </w:rPr>
        <w:t>Justice Court Audit</w:t>
      </w:r>
    </w:p>
    <w:p w:rsidR="00A85E1F" w:rsidRDefault="00A85E1F">
      <w:r>
        <w:t>Trustee Smith made the motion to approve the Justice Court Audit completed on February 8, 2017. Trustee Stewart seconded the motion. All voted in favor.</w:t>
      </w:r>
    </w:p>
    <w:p w:rsidR="00A85E1F" w:rsidRPr="002C286C" w:rsidRDefault="00A85E1F">
      <w:pPr>
        <w:rPr>
          <w:b/>
        </w:rPr>
      </w:pPr>
    </w:p>
    <w:p w:rsidR="00A85E1F" w:rsidRPr="002C286C" w:rsidRDefault="00A85E1F">
      <w:pPr>
        <w:rPr>
          <w:b/>
        </w:rPr>
      </w:pPr>
      <w:r w:rsidRPr="002C286C">
        <w:rPr>
          <w:b/>
        </w:rPr>
        <w:t>Project Bills</w:t>
      </w:r>
    </w:p>
    <w:p w:rsidR="00A85E1F" w:rsidRDefault="00176668">
      <w:r>
        <w:t xml:space="preserve">On January 24, 2017 a pay application for FW Construction was approved in the amount of $39,763.12. The actual amount of the pay application was $39,736.12. Trustee Smith made the motion to approve this change. Trustee </w:t>
      </w:r>
      <w:proofErr w:type="spellStart"/>
      <w:r>
        <w:t>Vezzose</w:t>
      </w:r>
      <w:proofErr w:type="spellEnd"/>
      <w:r>
        <w:t xml:space="preserve"> seconded the motion. All voted in favor.</w:t>
      </w:r>
    </w:p>
    <w:p w:rsidR="00176668" w:rsidRDefault="00176668"/>
    <w:p w:rsidR="00176668" w:rsidRDefault="00176668">
      <w:r w:rsidRPr="002C286C">
        <w:rPr>
          <w:b/>
        </w:rPr>
        <w:t>Minutes of January 9, 2017</w:t>
      </w:r>
      <w:r w:rsidR="009678A7">
        <w:t xml:space="preserve"> (Special)</w:t>
      </w:r>
    </w:p>
    <w:p w:rsidR="00176668" w:rsidRDefault="00176668">
      <w:r>
        <w:t xml:space="preserve">Trustee Smith </w:t>
      </w:r>
      <w:r w:rsidR="009678A7">
        <w:t>made the motion to approve the m</w:t>
      </w:r>
      <w:r>
        <w:t>inutes of January 9, 2017. Trustee Stewart seconded the motion. All voted in favor.</w:t>
      </w:r>
    </w:p>
    <w:p w:rsidR="009678A7" w:rsidRDefault="009678A7"/>
    <w:p w:rsidR="009678A7" w:rsidRPr="002C286C" w:rsidRDefault="009678A7">
      <w:pPr>
        <w:rPr>
          <w:b/>
        </w:rPr>
      </w:pPr>
      <w:r w:rsidRPr="002C286C">
        <w:rPr>
          <w:b/>
        </w:rPr>
        <w:t>Minutes of January 10, 2017</w:t>
      </w:r>
    </w:p>
    <w:p w:rsidR="009678A7" w:rsidRDefault="009678A7">
      <w:r>
        <w:t xml:space="preserve">Trustee Smith made the motion to approve the minutes of January 10, 2017. Trustee Marshall seconded the motion. All voted in favor with Trustee </w:t>
      </w:r>
      <w:proofErr w:type="spellStart"/>
      <w:r>
        <w:t>Vezzose</w:t>
      </w:r>
      <w:proofErr w:type="spellEnd"/>
      <w:r>
        <w:t xml:space="preserve"> abstaining.</w:t>
      </w:r>
    </w:p>
    <w:p w:rsidR="009678A7" w:rsidRDefault="009678A7"/>
    <w:p w:rsidR="009678A7" w:rsidRPr="002C286C" w:rsidRDefault="009678A7">
      <w:pPr>
        <w:rPr>
          <w:b/>
        </w:rPr>
      </w:pPr>
      <w:bookmarkStart w:id="0" w:name="_GoBack"/>
      <w:r w:rsidRPr="002C286C">
        <w:rPr>
          <w:b/>
        </w:rPr>
        <w:t>Minutes of January 24, 2017</w:t>
      </w:r>
    </w:p>
    <w:bookmarkEnd w:id="0"/>
    <w:p w:rsidR="009678A7" w:rsidRDefault="009678A7">
      <w:r>
        <w:t>Trustee Smith made the motion to approve the minutes of January 24, 2017. Trustee Stewart seconded the motion. All voted in favor.</w:t>
      </w:r>
    </w:p>
    <w:p w:rsidR="00A3359A" w:rsidRDefault="00A3359A"/>
    <w:p w:rsidR="00A3359A" w:rsidRDefault="00A3359A"/>
    <w:p w:rsidR="00A3359A" w:rsidRPr="002C286C" w:rsidRDefault="00A3359A">
      <w:pPr>
        <w:rPr>
          <w:b/>
        </w:rPr>
      </w:pPr>
      <w:r w:rsidRPr="002C286C">
        <w:rPr>
          <w:b/>
        </w:rPr>
        <w:lastRenderedPageBreak/>
        <w:t>Fire Hall Use</w:t>
      </w:r>
    </w:p>
    <w:p w:rsidR="00A3359A" w:rsidRDefault="00A3359A">
      <w:r>
        <w:t xml:space="preserve">Trustee Stewart made the motion to approve the use of the Fire Hall on March 4, 2017 by Chad Countryman for the purpose of a baby shower. Trustee </w:t>
      </w:r>
      <w:proofErr w:type="spellStart"/>
      <w:r>
        <w:t>Vezzose</w:t>
      </w:r>
      <w:proofErr w:type="spellEnd"/>
      <w:r>
        <w:t xml:space="preserve"> seconded the motion. All voted in favor.</w:t>
      </w:r>
    </w:p>
    <w:p w:rsidR="00A3359A" w:rsidRDefault="00A3359A"/>
    <w:p w:rsidR="00A3359A" w:rsidRPr="002C286C" w:rsidRDefault="00A3359A">
      <w:pPr>
        <w:rPr>
          <w:b/>
        </w:rPr>
      </w:pPr>
      <w:r w:rsidRPr="002C286C">
        <w:rPr>
          <w:b/>
        </w:rPr>
        <w:t>Mayor Henner</w:t>
      </w:r>
    </w:p>
    <w:p w:rsidR="00A3359A" w:rsidRDefault="00A3359A">
      <w:r>
        <w:t>Mayor Henner and Trustee Dan Smith will be meeting with WCWSA regarding the water contract.</w:t>
      </w:r>
    </w:p>
    <w:p w:rsidR="00A3359A" w:rsidRDefault="00A3359A">
      <w:r>
        <w:t>Mayor Henner will be attending a meeting held regarding the Joint Port Bay District on February 23, 2017.</w:t>
      </w:r>
    </w:p>
    <w:p w:rsidR="00A3359A" w:rsidRDefault="00A3359A">
      <w:r>
        <w:t>Mayor Henner will be contacting Vitale regarding the resurfacing of New Hartford Street and Wadsworth Street.</w:t>
      </w:r>
    </w:p>
    <w:p w:rsidR="00A3359A" w:rsidRDefault="00A3359A"/>
    <w:p w:rsidR="00A3359A" w:rsidRPr="002C286C" w:rsidRDefault="00A3359A">
      <w:pPr>
        <w:rPr>
          <w:b/>
        </w:rPr>
      </w:pPr>
      <w:r w:rsidRPr="002C286C">
        <w:rPr>
          <w:b/>
        </w:rPr>
        <w:t>Abstract #009</w:t>
      </w:r>
    </w:p>
    <w:p w:rsidR="00A3359A" w:rsidRDefault="00A3359A">
      <w:r>
        <w:t>Trustee Smith made the motion to approve Abstract #009 in the amount of $81,370.19 with vouchers numbered 413-</w:t>
      </w:r>
      <w:r w:rsidR="007821D1">
        <w:t>463 and checks numbered 27722-27772. Total claims from the General Fund are $34,657.48. Total claims from the Water Fund are $22,748.16. Total claims from the Sewer Fund are $23,964.55.  Trustee Marshall seconded the motion. All voted in favor.</w:t>
      </w:r>
    </w:p>
    <w:p w:rsidR="007821D1" w:rsidRDefault="007821D1"/>
    <w:p w:rsidR="007821D1" w:rsidRPr="002C286C" w:rsidRDefault="007821D1">
      <w:pPr>
        <w:rPr>
          <w:b/>
        </w:rPr>
      </w:pPr>
      <w:r w:rsidRPr="002C286C">
        <w:rPr>
          <w:b/>
        </w:rPr>
        <w:t>Trustee Stewart</w:t>
      </w:r>
    </w:p>
    <w:p w:rsidR="007821D1" w:rsidRDefault="007821D1">
      <w:r>
        <w:t>Trustee Stewart would like t</w:t>
      </w:r>
      <w:r w:rsidR="00480C46">
        <w:t>o see a poured sidewalk and curb on the Mill Street side of the parking lot on the corner of East Main and Mill. Unfortunately, this can’t be done due to the ground not being able to be disturbed per NYSDEC.</w:t>
      </w:r>
    </w:p>
    <w:p w:rsidR="00480C46" w:rsidRDefault="00480C46">
      <w:r>
        <w:t>Trustee Stewart would like Otis to check on a condemned property on Wright Street to ensure there is no one living there.</w:t>
      </w:r>
    </w:p>
    <w:p w:rsidR="00DD69EE" w:rsidRDefault="00DD69EE">
      <w:r>
        <w:t>Trustee Stewart’s mailbox was taken down by a plow with a wing.</w:t>
      </w:r>
    </w:p>
    <w:p w:rsidR="00012359" w:rsidRDefault="00012359"/>
    <w:p w:rsidR="00012359" w:rsidRPr="002C286C" w:rsidRDefault="00012359">
      <w:pPr>
        <w:rPr>
          <w:b/>
        </w:rPr>
      </w:pPr>
      <w:r w:rsidRPr="002C286C">
        <w:rPr>
          <w:b/>
        </w:rPr>
        <w:t>Trustee Marshall</w:t>
      </w:r>
    </w:p>
    <w:p w:rsidR="00012359" w:rsidRDefault="00012359">
      <w:r>
        <w:t>Trustee Marshall would like to see different crosswalk signs</w:t>
      </w:r>
      <w:r w:rsidR="002C286C">
        <w:t xml:space="preserve"> in the Village.</w:t>
      </w:r>
    </w:p>
    <w:p w:rsidR="002C286C" w:rsidRDefault="002C286C"/>
    <w:p w:rsidR="002C286C" w:rsidRDefault="002C286C">
      <w:r w:rsidRPr="002C286C">
        <w:rPr>
          <w:b/>
        </w:rPr>
        <w:t>Trustee Smith</w:t>
      </w:r>
      <w:r>
        <w:t xml:space="preserve"> has nothing at this time.</w:t>
      </w:r>
    </w:p>
    <w:p w:rsidR="002C286C" w:rsidRDefault="002C286C"/>
    <w:p w:rsidR="002C286C" w:rsidRDefault="002C286C">
      <w:r w:rsidRPr="002C286C">
        <w:rPr>
          <w:b/>
        </w:rPr>
        <w:t xml:space="preserve">Trustee </w:t>
      </w:r>
      <w:proofErr w:type="spellStart"/>
      <w:r w:rsidRPr="002C286C">
        <w:rPr>
          <w:b/>
        </w:rPr>
        <w:t>Vezzose</w:t>
      </w:r>
      <w:proofErr w:type="spellEnd"/>
      <w:r>
        <w:t xml:space="preserve"> has nothing at this time.</w:t>
      </w:r>
    </w:p>
    <w:p w:rsidR="002C286C" w:rsidRDefault="002C286C"/>
    <w:p w:rsidR="002C286C" w:rsidRDefault="002C286C">
      <w:r>
        <w:t>Trustee Smith made the motion to adjourn at 8:11pm. Trustee Marshall seconded the motion. All voted in favor.</w:t>
      </w:r>
    </w:p>
    <w:p w:rsidR="002C286C" w:rsidRDefault="002C286C"/>
    <w:p w:rsidR="002C286C" w:rsidRDefault="002C286C"/>
    <w:p w:rsidR="002C286C" w:rsidRDefault="002C286C">
      <w:r>
        <w:t>Respectfully submitted,</w:t>
      </w:r>
    </w:p>
    <w:p w:rsidR="002C286C" w:rsidRDefault="002C286C"/>
    <w:p w:rsidR="002C286C" w:rsidRDefault="002C286C"/>
    <w:p w:rsidR="002C286C" w:rsidRDefault="002C286C"/>
    <w:p w:rsidR="002C286C" w:rsidRDefault="002C286C">
      <w:r>
        <w:t>Lori A. Tyler</w:t>
      </w:r>
    </w:p>
    <w:p w:rsidR="002C286C" w:rsidRDefault="002C286C">
      <w:r>
        <w:t>Clerk-Treasurer</w:t>
      </w:r>
    </w:p>
    <w:p w:rsidR="00480C46" w:rsidRDefault="00480C46"/>
    <w:p w:rsidR="009678A7" w:rsidRDefault="009678A7"/>
    <w:p w:rsidR="009678A7" w:rsidRDefault="009678A7"/>
    <w:p w:rsidR="009678A7" w:rsidRDefault="009678A7"/>
    <w:sectPr w:rsidR="009678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7895"/>
    <w:rsid w:val="00012359"/>
    <w:rsid w:val="000B63C5"/>
    <w:rsid w:val="00172198"/>
    <w:rsid w:val="00176668"/>
    <w:rsid w:val="002C286C"/>
    <w:rsid w:val="00425B5B"/>
    <w:rsid w:val="00480C46"/>
    <w:rsid w:val="005B7895"/>
    <w:rsid w:val="007821D1"/>
    <w:rsid w:val="009678A7"/>
    <w:rsid w:val="00A3359A"/>
    <w:rsid w:val="00A85E1F"/>
    <w:rsid w:val="00D97841"/>
    <w:rsid w:val="00DD69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0B313-920E-4D10-9809-4FAC1DF78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C286C"/>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286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4296</TotalTime>
  <Pages>3</Pages>
  <Words>499</Words>
  <Characters>2845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Tyler</dc:creator>
  <cp:keywords/>
  <dc:description/>
  <cp:lastModifiedBy>Lori Tyler</cp:lastModifiedBy>
  <cp:revision>1</cp:revision>
  <cp:lastPrinted>2017-03-13T14:43:00Z</cp:lastPrinted>
  <dcterms:created xsi:type="dcterms:W3CDTF">2017-03-10T15:08:00Z</dcterms:created>
  <dcterms:modified xsi:type="dcterms:W3CDTF">2017-03-13T14:44:00Z</dcterms:modified>
</cp:coreProperties>
</file>