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EE1ADF"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EE1ADF" w:rsidRDefault="00EE1AD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EE1ADF" w:rsidRDefault="00EE1AD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Special Meeting</w:t>
      </w:r>
    </w:p>
    <w:p w:rsidR="00EE1ADF" w:rsidRDefault="00EE1AD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February 22, 2018</w:t>
      </w:r>
    </w:p>
    <w:p w:rsidR="00EE1ADF" w:rsidRDefault="00EE1AD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5:30 pm</w:t>
      </w:r>
    </w:p>
    <w:p w:rsidR="00EE1ADF" w:rsidRDefault="00EE1ADF"/>
    <w:p w:rsidR="00EE1ADF" w:rsidRDefault="00EE1ADF">
      <w:r>
        <w:t>Members Present: Mayor Chris Henner, Trustees Anthony Vezzose, Norma Stewart, Andrew Marshall and Dan Smith.</w:t>
      </w:r>
    </w:p>
    <w:p w:rsidR="00EE1ADF" w:rsidRDefault="00EE1ADF"/>
    <w:p w:rsidR="00EE1ADF" w:rsidRDefault="00EE1ADF">
      <w:r>
        <w:t>Others Present: Lori Tyler</w:t>
      </w:r>
    </w:p>
    <w:p w:rsidR="00EE1ADF" w:rsidRDefault="00EE1ADF"/>
    <w:p w:rsidR="00EE1ADF" w:rsidRDefault="00EE1ADF">
      <w:r>
        <w:t>Mayor Henner opened the meeting at 5:30 for the purpose of conducting interviews for the Clerk-Treasurer position.</w:t>
      </w:r>
    </w:p>
    <w:p w:rsidR="007039DD" w:rsidRDefault="007039DD"/>
    <w:p w:rsidR="00EE1ADF" w:rsidRPr="007039DD" w:rsidRDefault="007039DD">
      <w:pPr>
        <w:rPr>
          <w:b/>
        </w:rPr>
      </w:pPr>
      <w:r w:rsidRPr="007039DD">
        <w:rPr>
          <w:b/>
        </w:rPr>
        <w:t>Executive Session</w:t>
      </w:r>
    </w:p>
    <w:p w:rsidR="00EE1ADF" w:rsidRDefault="00EE1ADF">
      <w:r>
        <w:t>Trustee Smith made the motion to enter into executive session at 5:34pm for personnel matters.</w:t>
      </w:r>
    </w:p>
    <w:p w:rsidR="007039DD" w:rsidRDefault="007039DD">
      <w:r>
        <w:t>Clerk-Treasurer Lori Tyler stayed for the entire session.</w:t>
      </w:r>
    </w:p>
    <w:p w:rsidR="00EE1ADF" w:rsidRDefault="00EE1ADF"/>
    <w:p w:rsidR="00EE1ADF" w:rsidRDefault="00EE1ADF">
      <w:r>
        <w:t>A total of 5 interviews were held.</w:t>
      </w:r>
    </w:p>
    <w:p w:rsidR="00EE1ADF" w:rsidRDefault="00EE1ADF"/>
    <w:p w:rsidR="00EE1ADF" w:rsidRDefault="00EE1ADF">
      <w:r>
        <w:t>Trustee Smith made the motion to come out of Executive Session at 7:57 pm. Trustee Marshall seconded the motion. All voted in favor</w:t>
      </w:r>
      <w:r w:rsidR="007039DD">
        <w:t>.</w:t>
      </w:r>
    </w:p>
    <w:p w:rsidR="007039DD" w:rsidRDefault="007039DD"/>
    <w:p w:rsidR="007039DD" w:rsidRPr="007039DD" w:rsidRDefault="007039DD">
      <w:pPr>
        <w:rPr>
          <w:b/>
        </w:rPr>
      </w:pPr>
      <w:r w:rsidRPr="007039DD">
        <w:rPr>
          <w:b/>
        </w:rPr>
        <w:t>Frances Acker</w:t>
      </w:r>
    </w:p>
    <w:p w:rsidR="007039DD" w:rsidRDefault="007039DD">
      <w:r>
        <w:t>Trustee Smith made the motion to approve the hiring of Frances Acker to fill the Clerk-Treasurer position at $16 per hour with a probation period of 6 months. After the probation period is complete, Ms. Acker will move to $16.50 per hour. This appointment follows the terms outlined in the Union Contract. Trustee Vezzose seconded the motion. All voted in favor.</w:t>
      </w:r>
    </w:p>
    <w:p w:rsidR="007039DD" w:rsidRDefault="007039DD"/>
    <w:p w:rsidR="007039DD" w:rsidRDefault="007039DD">
      <w:r>
        <w:t>Trustee Stewart made the motion to adjourn at 7:59 pm. Trustee Smith seconded the motion. All voted in favor.</w:t>
      </w:r>
    </w:p>
    <w:p w:rsidR="007039DD" w:rsidRDefault="007039DD"/>
    <w:p w:rsidR="007039DD" w:rsidRDefault="007039DD"/>
    <w:p w:rsidR="007039DD" w:rsidRDefault="007039DD">
      <w:r>
        <w:t>Respectfully submitted,</w:t>
      </w:r>
    </w:p>
    <w:p w:rsidR="007039DD" w:rsidRDefault="007039DD"/>
    <w:p w:rsidR="007039DD" w:rsidRDefault="007039DD"/>
    <w:p w:rsidR="007039DD" w:rsidRDefault="007039DD"/>
    <w:p w:rsidR="007039DD" w:rsidRDefault="007039DD">
      <w:r>
        <w:t>Lori A. Tyler</w:t>
      </w:r>
    </w:p>
    <w:p w:rsidR="007039DD" w:rsidRDefault="007039DD">
      <w:r>
        <w:t>Clerk-Treasurer</w:t>
      </w:r>
    </w:p>
    <w:p w:rsidR="007039DD" w:rsidRDefault="007039DD"/>
    <w:p w:rsidR="00EE1ADF" w:rsidRDefault="00EE1ADF"/>
    <w:p w:rsidR="00EE1ADF" w:rsidRDefault="00EE1AD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EE1ADF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5A9" w:rsidRDefault="004345A9" w:rsidP="004345A9">
      <w:pPr>
        <w:spacing w:line="240" w:lineRule="auto"/>
      </w:pPr>
      <w:r>
        <w:separator/>
      </w:r>
    </w:p>
  </w:endnote>
  <w:endnote w:type="continuationSeparator" w:id="0">
    <w:p w:rsidR="004345A9" w:rsidRDefault="004345A9" w:rsidP="004345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5A9" w:rsidRDefault="004345A9" w:rsidP="004345A9">
      <w:pPr>
        <w:spacing w:line="240" w:lineRule="auto"/>
      </w:pPr>
      <w:r>
        <w:separator/>
      </w:r>
    </w:p>
  </w:footnote>
  <w:footnote w:type="continuationSeparator" w:id="0">
    <w:p w:rsidR="004345A9" w:rsidRDefault="004345A9" w:rsidP="004345A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5A9" w:rsidRDefault="004345A9" w:rsidP="004345A9">
    <w:pPr>
      <w:pStyle w:val="Header"/>
      <w:jc w:val="center"/>
    </w:pPr>
    <w:r>
      <w:t>Official and Approved</w:t>
    </w:r>
  </w:p>
  <w:p w:rsidR="004345A9" w:rsidRDefault="004345A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ADF"/>
    <w:rsid w:val="00425B5B"/>
    <w:rsid w:val="004345A9"/>
    <w:rsid w:val="007039DD"/>
    <w:rsid w:val="00EE1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576C14-12BD-4DC6-82F6-DC6D766BB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39D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9D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345A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45A9"/>
  </w:style>
  <w:style w:type="paragraph" w:styleId="Footer">
    <w:name w:val="footer"/>
    <w:basedOn w:val="Normal"/>
    <w:link w:val="FooterChar"/>
    <w:uiPriority w:val="99"/>
    <w:unhideWhenUsed/>
    <w:rsid w:val="004345A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5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Deputy Clerk</cp:lastModifiedBy>
  <cp:revision>2</cp:revision>
  <cp:lastPrinted>2018-03-14T15:16:00Z</cp:lastPrinted>
  <dcterms:created xsi:type="dcterms:W3CDTF">2018-03-13T21:49:00Z</dcterms:created>
  <dcterms:modified xsi:type="dcterms:W3CDTF">2018-03-14T15:29:00Z</dcterms:modified>
</cp:coreProperties>
</file>