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04422C" w:rsidP="00A335D0">
      <w:pPr>
        <w:jc w:val="right"/>
      </w:pPr>
      <w:r>
        <w:t>October 22</w:t>
      </w:r>
      <w:r w:rsidR="00270288" w:rsidRPr="00301497">
        <w:t>, 2019</w:t>
      </w:r>
    </w:p>
    <w:p w:rsidR="00A335D0" w:rsidRDefault="00A335D0" w:rsidP="00A335D0">
      <w:pPr>
        <w:jc w:val="right"/>
      </w:pPr>
      <w:r w:rsidRPr="00823B00">
        <w:t>7:00 pm</w:t>
      </w:r>
    </w:p>
    <w:p w:rsidR="00C36CC4" w:rsidRDefault="00C36CC4" w:rsidP="00A335D0"/>
    <w:p w:rsidR="00A335D0" w:rsidRDefault="00A335D0" w:rsidP="00A335D0">
      <w:bookmarkStart w:id="0" w:name="_GoBack"/>
      <w:bookmarkEnd w:id="0"/>
      <w:r w:rsidRPr="00301497">
        <w:t xml:space="preserve">Members Present: Mayor Chris Henner, </w:t>
      </w:r>
      <w:r w:rsidR="00475338" w:rsidRPr="00301497">
        <w:t>Trustees</w:t>
      </w:r>
      <w:r w:rsidR="00147801" w:rsidRPr="00301497">
        <w:t xml:space="preserve">: </w:t>
      </w:r>
      <w:r w:rsidR="00FC3455">
        <w:t xml:space="preserve"> Dan Smith, </w:t>
      </w:r>
      <w:r w:rsidR="00AB732B">
        <w:t>Andrew</w:t>
      </w:r>
      <w:r w:rsidR="001A36BD">
        <w:t xml:space="preserve"> Marshall and </w:t>
      </w:r>
      <w:r w:rsidR="00FC3455">
        <w:t>Norma Stewart</w:t>
      </w:r>
    </w:p>
    <w:p w:rsidR="00A80B90" w:rsidRDefault="00A335D0" w:rsidP="00A335D0">
      <w:r w:rsidRPr="00CF3C44">
        <w:t xml:space="preserve">Others Present: </w:t>
      </w:r>
      <w:r w:rsidR="00270288" w:rsidRPr="00CF3C44">
        <w:t xml:space="preserve">Fran Acker, </w:t>
      </w:r>
      <w:r w:rsidR="00FC3455">
        <w:t xml:space="preserve">Brett Norsworthy, </w:t>
      </w:r>
      <w:r w:rsidR="006B18A8" w:rsidRPr="00CF3C44">
        <w:t xml:space="preserve">Otis Vezzose, </w:t>
      </w:r>
      <w:r w:rsidR="00A80B90">
        <w:t xml:space="preserve">Ron Lancy, Evan Tyler, Zackery T. Powell, </w:t>
      </w:r>
      <w:r w:rsidR="0004422C">
        <w:t>and Jerry Lasher</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257921" w:rsidRPr="00301497"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p>
    <w:p w:rsidR="00257921" w:rsidRDefault="0004422C" w:rsidP="00257921">
      <w:r>
        <w:t>The Quint has gone in for previously approved repairs.</w:t>
      </w:r>
    </w:p>
    <w:p w:rsidR="0004422C" w:rsidRDefault="00E560E3" w:rsidP="00257921">
      <w:r>
        <w:t>Annual physicals are scheduled.</w:t>
      </w:r>
    </w:p>
    <w:p w:rsidR="00E560E3" w:rsidRDefault="00E560E3" w:rsidP="00257921">
      <w:r>
        <w:t>Trunk or Treat event at the school on Thursday.  The Wolcott Fire Department will be participating.</w:t>
      </w:r>
    </w:p>
    <w:p w:rsidR="00E560E3" w:rsidRDefault="00E31D56" w:rsidP="00257921">
      <w:r>
        <w:t>There was a discussion</w:t>
      </w:r>
      <w:r w:rsidR="00E560E3">
        <w:t xml:space="preserve"> regarding a possible</w:t>
      </w:r>
      <w:r w:rsidR="00FF6E54">
        <w:t xml:space="preserve"> different</w:t>
      </w:r>
      <w:r w:rsidR="00E560E3">
        <w:t xml:space="preserve"> pumper</w:t>
      </w:r>
      <w:r w:rsidR="00FF6E54">
        <w:t xml:space="preserve">. Otis Vezzose stated he met with an ISO </w:t>
      </w:r>
      <w:r>
        <w:t xml:space="preserve">rep. </w:t>
      </w:r>
      <w:r w:rsidR="00FF6E54">
        <w:t xml:space="preserve">last week and this would help our rating. Trustee Smith made the motion to approve the fire department to bid on an available pumper at auction not to exceed the amount of $21,100.00 contingent on visual inspection.  The funds </w:t>
      </w:r>
      <w:r>
        <w:t>have been</w:t>
      </w:r>
      <w:r w:rsidR="00FF6E54">
        <w:t xml:space="preserve"> set up in the Fire Department Reserves account.   </w:t>
      </w:r>
      <w:r w:rsidR="00E8254C">
        <w:t>Trustee Stewart 2</w:t>
      </w:r>
      <w:r w:rsidR="00E8254C" w:rsidRPr="00E8254C">
        <w:rPr>
          <w:vertAlign w:val="superscript"/>
        </w:rPr>
        <w:t>nd</w:t>
      </w:r>
      <w:r w:rsidR="00E8254C">
        <w:t xml:space="preserve"> the motion.  All voted in favor.</w:t>
      </w:r>
    </w:p>
    <w:p w:rsidR="00257921" w:rsidRDefault="00CF3C44" w:rsidP="00257921">
      <w:r>
        <w:t>Monthly report is attached.</w:t>
      </w:r>
    </w:p>
    <w:p w:rsidR="00C66159" w:rsidRDefault="00C66159" w:rsidP="00257921">
      <w:r>
        <w:t>Mayor H</w:t>
      </w:r>
      <w:r w:rsidR="00791E60">
        <w:t xml:space="preserve">enner shared a notice from RG&amp;E regarding a Fire Department storage structure that needs to addressed.  </w:t>
      </w:r>
    </w:p>
    <w:p w:rsidR="00EA671A" w:rsidRDefault="00EA671A" w:rsidP="00EA671A">
      <w:pPr>
        <w:rPr>
          <w:b/>
          <w:u w:val="single"/>
        </w:rPr>
      </w:pPr>
      <w:r w:rsidRPr="00301497">
        <w:rPr>
          <w:b/>
          <w:u w:val="single"/>
        </w:rPr>
        <w:t xml:space="preserve">Police Department-OIC </w:t>
      </w:r>
      <w:r>
        <w:rPr>
          <w:b/>
          <w:u w:val="single"/>
        </w:rPr>
        <w:t>Zackery T. Powell</w:t>
      </w:r>
    </w:p>
    <w:p w:rsidR="00EA671A" w:rsidRPr="00EA671A" w:rsidRDefault="00EA671A" w:rsidP="00EA671A">
      <w:r>
        <w:t>OIC Powell completed school law enforcement training classes offered in Monroe County along with annual DRE training.</w:t>
      </w:r>
    </w:p>
    <w:p w:rsidR="00EA671A" w:rsidRDefault="00EA671A" w:rsidP="00EA671A">
      <w:r>
        <w:t xml:space="preserve">The Wayne County drug take back is this Saturday 10/26/2019 10:00 am -2:00pm. Collection will be in the parking lot outside </w:t>
      </w:r>
      <w:r w:rsidR="00E31D56">
        <w:t>the police department.  Deputy-C</w:t>
      </w:r>
      <w:r>
        <w:t xml:space="preserve">lerk Norsworthy will make signs and post on the Village website.  </w:t>
      </w:r>
    </w:p>
    <w:p w:rsidR="00EA671A" w:rsidRDefault="00EA671A" w:rsidP="00EA671A">
      <w:r>
        <w:t>Monthly report is attached.</w:t>
      </w:r>
    </w:p>
    <w:p w:rsidR="00EA671A" w:rsidRDefault="00EA671A" w:rsidP="00257921"/>
    <w:p w:rsidR="00EA671A" w:rsidRDefault="00EA671A" w:rsidP="00E8254C">
      <w:pPr>
        <w:rPr>
          <w:b/>
          <w:u w:val="single"/>
        </w:rPr>
      </w:pPr>
    </w:p>
    <w:p w:rsidR="00E8254C" w:rsidRDefault="00E8254C" w:rsidP="00E8254C">
      <w:pPr>
        <w:rPr>
          <w:b/>
          <w:u w:val="single"/>
        </w:rPr>
      </w:pPr>
      <w:r w:rsidRPr="00301497">
        <w:rPr>
          <w:b/>
          <w:u w:val="single"/>
        </w:rPr>
        <w:lastRenderedPageBreak/>
        <w:t>Highway Department</w:t>
      </w:r>
      <w:r>
        <w:rPr>
          <w:b/>
          <w:u w:val="single"/>
        </w:rPr>
        <w:t>—Nick Rizzo</w:t>
      </w:r>
    </w:p>
    <w:p w:rsidR="00E31D56" w:rsidRDefault="00E31D56" w:rsidP="00E31D56">
      <w:r>
        <w:t xml:space="preserve">Mr. Rizzo submitted a list of tree’s needing to be either cut or trimmed to Robert </w:t>
      </w:r>
      <w:proofErr w:type="spellStart"/>
      <w:r>
        <w:t>Crane’s</w:t>
      </w:r>
      <w:proofErr w:type="spellEnd"/>
      <w:r>
        <w:t xml:space="preserve"> who presented an estimate of $6,875.00.</w:t>
      </w:r>
    </w:p>
    <w:p w:rsidR="00114AD3" w:rsidRDefault="00114AD3" w:rsidP="00E8254C">
      <w:r>
        <w:t>Paved New Hartford Street.</w:t>
      </w:r>
    </w:p>
    <w:p w:rsidR="00114AD3" w:rsidRDefault="00114AD3" w:rsidP="00E8254C">
      <w:r>
        <w:t>Patch repair on Draper Street.</w:t>
      </w:r>
    </w:p>
    <w:p w:rsidR="00114AD3" w:rsidRDefault="00114AD3" w:rsidP="00E8254C">
      <w:r>
        <w:t>Repaired 3 water shut offs.</w:t>
      </w:r>
    </w:p>
    <w:p w:rsidR="00114AD3" w:rsidRDefault="00114AD3" w:rsidP="00E8254C">
      <w:r>
        <w:t>Thank you’s to various Towns and Wayne County Highway for assistance during recent projects.</w:t>
      </w:r>
    </w:p>
    <w:p w:rsidR="00114AD3" w:rsidRDefault="00114AD3" w:rsidP="00E8254C">
      <w:r>
        <w:t>Monthly report attached.</w:t>
      </w:r>
    </w:p>
    <w:p w:rsidR="00114AD3" w:rsidRPr="00301497" w:rsidRDefault="00114AD3" w:rsidP="00114AD3">
      <w:pPr>
        <w:rPr>
          <w:b/>
          <w:u w:val="single"/>
        </w:rPr>
      </w:pPr>
      <w:r>
        <w:rPr>
          <w:b/>
          <w:u w:val="single"/>
        </w:rPr>
        <w:t>Sewer Department-Tommy Mettler</w:t>
      </w:r>
      <w:r w:rsidR="008137F4">
        <w:rPr>
          <w:b/>
          <w:u w:val="single"/>
        </w:rPr>
        <w:t>-absent</w:t>
      </w:r>
    </w:p>
    <w:p w:rsidR="00114AD3" w:rsidRDefault="008137F4" w:rsidP="00114AD3">
      <w:r>
        <w:t xml:space="preserve">Mayor Henner reported </w:t>
      </w:r>
      <w:r w:rsidR="00EA671A">
        <w:t xml:space="preserve">bids </w:t>
      </w:r>
      <w:r>
        <w:t>for the EQ tanks will open on Nov. 8</w:t>
      </w:r>
      <w:r w:rsidRPr="008137F4">
        <w:rPr>
          <w:vertAlign w:val="superscript"/>
        </w:rPr>
        <w:t>th</w:t>
      </w:r>
      <w:r>
        <w:t>, 2019. Bid evaluations will follow with an aim for a project start of mid-Dec, 2019.</w:t>
      </w:r>
    </w:p>
    <w:p w:rsidR="00B376B9" w:rsidRPr="00301497" w:rsidRDefault="00B376B9" w:rsidP="00B376B9">
      <w:pPr>
        <w:rPr>
          <w:b/>
          <w:u w:val="single"/>
        </w:rPr>
      </w:pPr>
      <w:r>
        <w:rPr>
          <w:b/>
          <w:u w:val="single"/>
        </w:rPr>
        <w:t>Water</w:t>
      </w:r>
      <w:r w:rsidRPr="00301497">
        <w:rPr>
          <w:b/>
          <w:u w:val="single"/>
        </w:rPr>
        <w:t xml:space="preserve"> Department-</w:t>
      </w:r>
      <w:r>
        <w:rPr>
          <w:b/>
          <w:u w:val="single"/>
        </w:rPr>
        <w:t>Evan Tyler</w:t>
      </w:r>
    </w:p>
    <w:p w:rsidR="00E566F5" w:rsidRDefault="0087320E" w:rsidP="00DB5D35">
      <w:r>
        <w:t>Hach annual service agreement is coming due.  This has been tabled.</w:t>
      </w:r>
    </w:p>
    <w:p w:rsidR="0087320E" w:rsidRDefault="0087320E" w:rsidP="00DB5D35">
      <w:r>
        <w:t xml:space="preserve">Mr. Tyler started </w:t>
      </w:r>
      <w:r w:rsidR="00E31D56">
        <w:t xml:space="preserve">a </w:t>
      </w:r>
      <w:r>
        <w:t>discussion on removal of sludge from tanks.  Mayor Henner asked if Chamb</w:t>
      </w:r>
      <w:r w:rsidR="00EB0E59">
        <w:t>erlain was a resource to assist.</w:t>
      </w:r>
      <w:r>
        <w:t xml:space="preserve">  Tommy Mettler will get the dimensions and Evan Tyler will reach out to Dave at Chamberlain.</w:t>
      </w:r>
    </w:p>
    <w:p w:rsidR="0087320E" w:rsidRDefault="0087320E" w:rsidP="00DB5D35">
      <w:r>
        <w:t xml:space="preserve">Mayor Henner made the water department aware the Elmer-Davis will be starting replacement of the water plant roof soon. </w:t>
      </w:r>
    </w:p>
    <w:p w:rsidR="0087320E" w:rsidRDefault="0087320E" w:rsidP="00DB5D35">
      <w:r>
        <w:t>Trustee Smith brought up a recent call about an issue from Pomona.  It was determined it might be beneficial for Trustee Smith and Mr. Tyler to visit the facility to see if they can locate what may be causing the intermittent issue.</w:t>
      </w:r>
    </w:p>
    <w:p w:rsidR="00EB0E59" w:rsidRPr="00EB0E59" w:rsidRDefault="00EB0E59" w:rsidP="00DB5D35">
      <w:pPr>
        <w:rPr>
          <w:b/>
          <w:u w:val="single"/>
        </w:rPr>
      </w:pPr>
      <w:r w:rsidRPr="00EB0E59">
        <w:rPr>
          <w:b/>
          <w:u w:val="single"/>
        </w:rPr>
        <w:t>Court Audits</w:t>
      </w:r>
    </w:p>
    <w:p w:rsidR="00D81DB9" w:rsidRDefault="00EB0E59" w:rsidP="00EB0E59">
      <w:r>
        <w:t>Trustee Smith made the motion to accept the June 2019 court audit. Trustee Marshall 2</w:t>
      </w:r>
      <w:r w:rsidRPr="00EB0E59">
        <w:rPr>
          <w:vertAlign w:val="superscript"/>
        </w:rPr>
        <w:t>nd</w:t>
      </w:r>
      <w:r>
        <w:t xml:space="preserve"> the motion.  All present voted in favor. </w:t>
      </w:r>
    </w:p>
    <w:p w:rsidR="00EB0E59" w:rsidRDefault="00EB0E59" w:rsidP="00EB0E59">
      <w:r>
        <w:t>Trustee Smith made the motion to accept the Ju</w:t>
      </w:r>
      <w:r w:rsidR="00D81DB9">
        <w:t>ly</w:t>
      </w:r>
      <w:r>
        <w:t xml:space="preserve"> 2019 court audit. Trustee </w:t>
      </w:r>
      <w:r w:rsidR="00D81DB9">
        <w:t>Stewart</w:t>
      </w:r>
      <w:r>
        <w:t xml:space="preserve"> 2</w:t>
      </w:r>
      <w:r w:rsidRPr="00EB0E59">
        <w:rPr>
          <w:vertAlign w:val="superscript"/>
        </w:rPr>
        <w:t>nd</w:t>
      </w:r>
      <w:r>
        <w:t xml:space="preserve"> the motion.  All present voted in favor.  </w:t>
      </w:r>
    </w:p>
    <w:p w:rsidR="00D81DB9" w:rsidRDefault="00EB0E59" w:rsidP="00D81DB9">
      <w:r>
        <w:t xml:space="preserve"> </w:t>
      </w:r>
      <w:r w:rsidR="00D81DB9">
        <w:t>Trustee Smith made the motion to accept the August 2019 court audit. Trustee Stewart 2</w:t>
      </w:r>
      <w:r w:rsidR="00D81DB9" w:rsidRPr="00EB0E59">
        <w:rPr>
          <w:vertAlign w:val="superscript"/>
        </w:rPr>
        <w:t>nd</w:t>
      </w:r>
      <w:r w:rsidR="00D81DB9">
        <w:t xml:space="preserve"> the motion.  All present voted in favor.  </w:t>
      </w:r>
    </w:p>
    <w:p w:rsidR="006A44C6" w:rsidRDefault="0068272E" w:rsidP="00A335D0">
      <w:pPr>
        <w:rPr>
          <w:b/>
          <w:u w:val="single"/>
        </w:rPr>
      </w:pPr>
      <w:r>
        <w:rPr>
          <w:b/>
          <w:u w:val="single"/>
        </w:rPr>
        <w:t>Meeting Minutes</w:t>
      </w:r>
    </w:p>
    <w:p w:rsidR="0068272E" w:rsidRDefault="0068272E" w:rsidP="00A335D0">
      <w:r w:rsidRPr="0068272E">
        <w:t xml:space="preserve">Trustee </w:t>
      </w:r>
      <w:r w:rsidR="00DB5D35">
        <w:t>Smith</w:t>
      </w:r>
      <w:r>
        <w:t xml:space="preserve"> made the motion to approve the </w:t>
      </w:r>
      <w:r w:rsidR="00D81DB9">
        <w:t xml:space="preserve">Public Hearing </w:t>
      </w:r>
      <w:r>
        <w:t xml:space="preserve">minutes from </w:t>
      </w:r>
      <w:r w:rsidR="00D81DB9">
        <w:t>October 8th</w:t>
      </w:r>
      <w:r>
        <w:t xml:space="preserve">, 2019.  Trustee </w:t>
      </w:r>
      <w:r w:rsidR="00D81DB9">
        <w:t>Marshall</w:t>
      </w:r>
      <w:r w:rsidR="00DB5D35">
        <w:t xml:space="preserve"> 2nd</w:t>
      </w:r>
      <w:r>
        <w:t xml:space="preserve"> the motion.  All Present voted in favor.</w:t>
      </w:r>
    </w:p>
    <w:p w:rsidR="00D81DB9" w:rsidRDefault="00D81DB9" w:rsidP="00A335D0">
      <w:r>
        <w:t xml:space="preserve">Trustee Stewart stated there is a correction to the Department Head meeting minutes from October 8, 2019.  The </w:t>
      </w:r>
      <w:r w:rsidR="0073686C">
        <w:t xml:space="preserve">Festival of Trees is using the park Nov. 30-Jan.7 with the Tree Lighting scheduled for </w:t>
      </w:r>
      <w:r w:rsidR="0073686C">
        <w:lastRenderedPageBreak/>
        <w:t>December</w:t>
      </w:r>
      <w:r>
        <w:t xml:space="preserve"> 7, 2019</w:t>
      </w:r>
      <w:r w:rsidR="0073686C">
        <w:t xml:space="preserve"> not November 30, 2019</w:t>
      </w:r>
      <w:r>
        <w:t xml:space="preserve">.  </w:t>
      </w:r>
      <w:r w:rsidR="0073686C">
        <w:t>Trustee Smith made the motion to accept the meeting minutes recognizing these date amendments.  Trustee Stewart 2</w:t>
      </w:r>
      <w:r w:rsidR="0073686C" w:rsidRPr="0073686C">
        <w:rPr>
          <w:vertAlign w:val="superscript"/>
        </w:rPr>
        <w:t>nd</w:t>
      </w:r>
      <w:r w:rsidR="0073686C">
        <w:t xml:space="preserve"> the motion. All present voted in favor. </w:t>
      </w:r>
    </w:p>
    <w:p w:rsidR="00EB0E59" w:rsidRPr="0087320E" w:rsidRDefault="00EB0E59" w:rsidP="00EB0E59">
      <w:r>
        <w:t>Trustee Smith made a motion to go into executive for a personnel matter at 8:04 pm. Mayor Henner 2</w:t>
      </w:r>
      <w:r w:rsidRPr="00EB0E59">
        <w:rPr>
          <w:vertAlign w:val="superscript"/>
        </w:rPr>
        <w:t>nd</w:t>
      </w:r>
      <w:r>
        <w:t xml:space="preserve"> the motion. All present voted in favor. Nick Rizzo and OIC Powell were asked to stay. Trustee Smith made the motion to move back to regular meeting at 8:08 pm.  Trustee Marshall 2</w:t>
      </w:r>
      <w:r w:rsidRPr="00EB0E59">
        <w:rPr>
          <w:vertAlign w:val="superscript"/>
        </w:rPr>
        <w:t>nd</w:t>
      </w:r>
      <w:r>
        <w:t xml:space="preserve"> the motion.  All present voted in favor.</w:t>
      </w:r>
    </w:p>
    <w:p w:rsidR="00EB0E59" w:rsidRPr="0073686C" w:rsidRDefault="0073686C" w:rsidP="00A335D0">
      <w:pPr>
        <w:rPr>
          <w:b/>
          <w:u w:val="single"/>
        </w:rPr>
      </w:pPr>
      <w:r w:rsidRPr="0073686C">
        <w:rPr>
          <w:b/>
          <w:u w:val="single"/>
        </w:rPr>
        <w:t>Resolutions</w:t>
      </w:r>
    </w:p>
    <w:p w:rsidR="0073686C" w:rsidRDefault="008A713C" w:rsidP="00A335D0">
      <w:r>
        <w:t>Clerk Acker made the board aware that t</w:t>
      </w:r>
      <w:r w:rsidR="0073686C">
        <w:t xml:space="preserve">he wording on the JCAP resolution </w:t>
      </w:r>
      <w:r>
        <w:t>needed to</w:t>
      </w:r>
      <w:r w:rsidR="0073686C">
        <w:t xml:space="preserve"> </w:t>
      </w:r>
      <w:r w:rsidR="00E31D56">
        <w:t xml:space="preserve">be </w:t>
      </w:r>
      <w:r w:rsidR="0073686C">
        <w:t xml:space="preserve">changed from </w:t>
      </w:r>
      <w:r w:rsidR="00E31D56">
        <w:t>the board “authorizes</w:t>
      </w:r>
      <w:r>
        <w:t xml:space="preserve"> Mayor Christopher </w:t>
      </w:r>
      <w:proofErr w:type="spellStart"/>
      <w:r>
        <w:t>Henner</w:t>
      </w:r>
      <w:proofErr w:type="spellEnd"/>
      <w:r>
        <w:t xml:space="preserve"> to file an application with the State of New York Unified Court System for grant funding assistance under the 2019 JCAP and that said application may request up to the maximum amount available” </w:t>
      </w:r>
      <w:r w:rsidR="0073686C">
        <w:t>to</w:t>
      </w:r>
      <w:r w:rsidR="0073686C" w:rsidRPr="0073686C">
        <w:t xml:space="preserve"> </w:t>
      </w:r>
      <w:r w:rsidR="0073686C">
        <w:t xml:space="preserve">“Village of Wolcott authorizes the Wolcott Village Court to apply for a JCAP grant in the 2019-20 grant cycle up to $30,000”. </w:t>
      </w:r>
    </w:p>
    <w:p w:rsidR="008A713C" w:rsidRDefault="008A713C" w:rsidP="00A335D0">
      <w:pPr>
        <w:rPr>
          <w:b/>
          <w:u w:val="single"/>
        </w:rPr>
      </w:pPr>
      <w:r>
        <w:rPr>
          <w:b/>
          <w:u w:val="single"/>
        </w:rPr>
        <w:t>Facilities Use Requests</w:t>
      </w:r>
    </w:p>
    <w:p w:rsidR="008A713C" w:rsidRPr="008A713C" w:rsidRDefault="008A713C" w:rsidP="00A335D0">
      <w:r>
        <w:t>Trustee Smith made the motion to appro</w:t>
      </w:r>
      <w:r w:rsidR="00E31D56">
        <w:t>ve the Wolcott Fire Hall for a S</w:t>
      </w:r>
      <w:r>
        <w:t xml:space="preserve">urprise </w:t>
      </w:r>
      <w:r w:rsidR="00E31D56">
        <w:t xml:space="preserve">Retirement </w:t>
      </w:r>
      <w:r>
        <w:t>Party.  Trustee Stewart 2</w:t>
      </w:r>
      <w:r w:rsidRPr="008A713C">
        <w:rPr>
          <w:vertAlign w:val="superscript"/>
        </w:rPr>
        <w:t>nd</w:t>
      </w:r>
      <w:r>
        <w:t xml:space="preserve"> the motion.  All present voted in Favor.</w:t>
      </w:r>
    </w:p>
    <w:p w:rsidR="00E566F5" w:rsidRDefault="00E566F5" w:rsidP="00A335D0">
      <w:pPr>
        <w:rPr>
          <w:b/>
          <w:u w:val="single"/>
        </w:rPr>
      </w:pPr>
      <w:r w:rsidRPr="00E566F5">
        <w:rPr>
          <w:b/>
          <w:u w:val="single"/>
        </w:rPr>
        <w:t>Mayor Henner</w:t>
      </w:r>
    </w:p>
    <w:p w:rsidR="003F761C" w:rsidRDefault="008A713C" w:rsidP="00A335D0">
      <w:r>
        <w:t>Mayor Henner spoke with Wade Beltramo at NYCOM regarding how soon the village can act on the new laws passed on October 8</w:t>
      </w:r>
      <w:r w:rsidR="00266B95">
        <w:t>, 2019</w:t>
      </w:r>
      <w:r>
        <w:t xml:space="preserve">.  The village can send to the State with an effective date </w:t>
      </w:r>
      <w:r w:rsidR="00E31D56">
        <w:t>when the</w:t>
      </w:r>
      <w:r>
        <w:t xml:space="preserve"> law was passed and use Home Rule and can enforce immediately. </w:t>
      </w:r>
      <w:r w:rsidR="003F761C">
        <w:t>The following changes need to be made: The form</w:t>
      </w:r>
      <w:r>
        <w:t xml:space="preserve"> for the Landlord </w:t>
      </w:r>
      <w:r w:rsidR="003F761C">
        <w:t xml:space="preserve">registry needs to have rental room changed to rental unit. </w:t>
      </w:r>
      <w:r w:rsidR="00E31D56">
        <w:t xml:space="preserve">In the </w:t>
      </w:r>
      <w:r w:rsidR="00266B95">
        <w:t>Abatement Law-u</w:t>
      </w:r>
      <w:r w:rsidR="003F761C">
        <w:t xml:space="preserve">nder the </w:t>
      </w:r>
      <w:r w:rsidR="00266B95">
        <w:t>definitions</w:t>
      </w:r>
      <w:r w:rsidR="003F761C">
        <w:t xml:space="preserve"> section</w:t>
      </w:r>
      <w:r w:rsidR="00266B95">
        <w:t xml:space="preserve"> Topic E-“mens” will be changed to “means”. </w:t>
      </w:r>
      <w:r w:rsidR="00E31D56">
        <w:t xml:space="preserve">In the </w:t>
      </w:r>
      <w:r w:rsidR="00266B95">
        <w:t>Landlord Registry Law-Rental Property Registration, the year 2020 will be removed from Section C, annual filing shall</w:t>
      </w:r>
      <w:r w:rsidR="00E31D56">
        <w:t xml:space="preserve"> be</w:t>
      </w:r>
      <w:r w:rsidR="00266B95">
        <w:t xml:space="preserve"> made in between January 1 and February 1.</w:t>
      </w:r>
    </w:p>
    <w:p w:rsidR="00266B95" w:rsidRPr="008A713C" w:rsidRDefault="00266B95" w:rsidP="00A335D0">
      <w:r>
        <w:t>OIC Powell will be the lead for record keeping on the “Abatement of Chronic Nuisance Properties Law”</w:t>
      </w:r>
    </w:p>
    <w:p w:rsidR="00E73155" w:rsidRPr="00E73155" w:rsidRDefault="00E73155" w:rsidP="00A335D0">
      <w:pPr>
        <w:rPr>
          <w:b/>
          <w:u w:val="single"/>
        </w:rPr>
      </w:pPr>
      <w:r w:rsidRPr="00E73155">
        <w:rPr>
          <w:b/>
          <w:u w:val="single"/>
        </w:rPr>
        <w:t>Trustee Stewart</w:t>
      </w:r>
    </w:p>
    <w:p w:rsidR="00E73155" w:rsidRDefault="00266B95" w:rsidP="00A335D0">
      <w:r>
        <w:t>Nothing at this time</w:t>
      </w:r>
    </w:p>
    <w:p w:rsidR="000E2FDB" w:rsidRPr="00301497" w:rsidRDefault="00A87A25" w:rsidP="00A335D0">
      <w:pPr>
        <w:rPr>
          <w:b/>
          <w:u w:val="single"/>
        </w:rPr>
      </w:pPr>
      <w:r w:rsidRPr="00301497">
        <w:rPr>
          <w:b/>
          <w:u w:val="single"/>
        </w:rPr>
        <w:t>Trustee Marshall</w:t>
      </w:r>
    </w:p>
    <w:p w:rsidR="00860780" w:rsidRPr="00301497" w:rsidRDefault="00266B95" w:rsidP="00A335D0">
      <w:r>
        <w:t>Nothing at this time</w:t>
      </w:r>
    </w:p>
    <w:p w:rsidR="00CC4D05" w:rsidRDefault="00CC4D05" w:rsidP="00CC4D05">
      <w:pPr>
        <w:rPr>
          <w:b/>
          <w:u w:val="single"/>
        </w:rPr>
      </w:pPr>
      <w:r w:rsidRPr="00301497">
        <w:rPr>
          <w:b/>
          <w:u w:val="single"/>
        </w:rPr>
        <w:t xml:space="preserve">Trustee </w:t>
      </w:r>
      <w:r w:rsidR="00611237">
        <w:rPr>
          <w:b/>
          <w:u w:val="single"/>
        </w:rPr>
        <w:t>Smith</w:t>
      </w:r>
    </w:p>
    <w:p w:rsidR="00266B95" w:rsidRDefault="00266B95" w:rsidP="00CC4D05">
      <w:r>
        <w:t xml:space="preserve">Trustee Smith made the motion to approve Robert Crane’s </w:t>
      </w:r>
      <w:r w:rsidR="00C66159">
        <w:t>submission for tree trimming and cutting not to exceed $6,785.00.  Trustee Marshall 2</w:t>
      </w:r>
      <w:r w:rsidR="00C66159" w:rsidRPr="00C66159">
        <w:rPr>
          <w:vertAlign w:val="superscript"/>
        </w:rPr>
        <w:t>nd</w:t>
      </w:r>
      <w:r w:rsidR="00C66159">
        <w:t xml:space="preserve"> the motion.  All present voted in favor.</w:t>
      </w:r>
    </w:p>
    <w:p w:rsidR="00C66159" w:rsidRPr="00266B95" w:rsidRDefault="00C66159" w:rsidP="00CC4D05">
      <w:r>
        <w:t xml:space="preserve">W/S Account #32200 received a shut </w:t>
      </w:r>
      <w:r w:rsidR="009F4CD7">
        <w:t xml:space="preserve">off </w:t>
      </w:r>
      <w:r>
        <w:t xml:space="preserve">notice and late fees due to the account not being changed to his name and address when he paid his initial $200.00 deposit in July 2019.  The account has since been updated on October 7, 2019. Trustee Smith made the motion to credit the account in the amount of the </w:t>
      </w:r>
      <w:r>
        <w:lastRenderedPageBreak/>
        <w:t>late fees of $23.45 since this was no fault of the customer.  Trustee Stewart 2</w:t>
      </w:r>
      <w:r w:rsidRPr="00C66159">
        <w:rPr>
          <w:vertAlign w:val="superscript"/>
        </w:rPr>
        <w:t>nd</w:t>
      </w:r>
      <w:r>
        <w:t xml:space="preserve"> the motion.  All present voted in favor.</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t xml:space="preserve">Trustee </w:t>
      </w:r>
      <w:r w:rsidR="00556EAC">
        <w:t>Smith</w:t>
      </w:r>
      <w:r w:rsidR="007E6832" w:rsidRPr="00301497">
        <w:t xml:space="preserve"> </w:t>
      </w:r>
      <w:r w:rsidRPr="00301497">
        <w:t>made the motion to adjourn the meeting at</w:t>
      </w:r>
      <w:r w:rsidR="00B26030">
        <w:t xml:space="preserve"> </w:t>
      </w:r>
      <w:r w:rsidR="00C66159">
        <w:t>8:33</w:t>
      </w:r>
      <w:r w:rsidRPr="00301497">
        <w:t xml:space="preserve"> pm. Trustee </w:t>
      </w:r>
      <w:r w:rsidR="00556EAC">
        <w:t>Stewart</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C66159">
        <w:t>November 12th</w:t>
      </w:r>
      <w:r w:rsidR="00C235A2" w:rsidRPr="00301497">
        <w:t>, 2019</w:t>
      </w:r>
      <w:r w:rsidRPr="00301497">
        <w:t xml:space="preserve"> 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4422C"/>
    <w:rsid w:val="000563D5"/>
    <w:rsid w:val="000E165F"/>
    <w:rsid w:val="000E2FDB"/>
    <w:rsid w:val="000F2C20"/>
    <w:rsid w:val="00114AD3"/>
    <w:rsid w:val="00135536"/>
    <w:rsid w:val="0013588C"/>
    <w:rsid w:val="00147801"/>
    <w:rsid w:val="00173B3D"/>
    <w:rsid w:val="00173D5E"/>
    <w:rsid w:val="001A36BD"/>
    <w:rsid w:val="001A748C"/>
    <w:rsid w:val="001D01E1"/>
    <w:rsid w:val="001F05B0"/>
    <w:rsid w:val="00257921"/>
    <w:rsid w:val="00257D79"/>
    <w:rsid w:val="00260545"/>
    <w:rsid w:val="00266B95"/>
    <w:rsid w:val="00270288"/>
    <w:rsid w:val="00292B1E"/>
    <w:rsid w:val="002A2310"/>
    <w:rsid w:val="002B7C36"/>
    <w:rsid w:val="002F42A9"/>
    <w:rsid w:val="00300531"/>
    <w:rsid w:val="00301497"/>
    <w:rsid w:val="00354933"/>
    <w:rsid w:val="003777F1"/>
    <w:rsid w:val="003C2C2A"/>
    <w:rsid w:val="003D4B88"/>
    <w:rsid w:val="003D6C1C"/>
    <w:rsid w:val="003F761C"/>
    <w:rsid w:val="00405DD0"/>
    <w:rsid w:val="00436D27"/>
    <w:rsid w:val="00452E0B"/>
    <w:rsid w:val="00457DC4"/>
    <w:rsid w:val="00460B76"/>
    <w:rsid w:val="00475338"/>
    <w:rsid w:val="004851CE"/>
    <w:rsid w:val="00492E90"/>
    <w:rsid w:val="00493D4A"/>
    <w:rsid w:val="004C1043"/>
    <w:rsid w:val="004C522A"/>
    <w:rsid w:val="004C778C"/>
    <w:rsid w:val="004E442A"/>
    <w:rsid w:val="004E4AFD"/>
    <w:rsid w:val="005032BE"/>
    <w:rsid w:val="005222BC"/>
    <w:rsid w:val="005518BB"/>
    <w:rsid w:val="00556EAC"/>
    <w:rsid w:val="005573ED"/>
    <w:rsid w:val="0056506E"/>
    <w:rsid w:val="00572402"/>
    <w:rsid w:val="00582417"/>
    <w:rsid w:val="00585374"/>
    <w:rsid w:val="0059115C"/>
    <w:rsid w:val="00594093"/>
    <w:rsid w:val="005B394B"/>
    <w:rsid w:val="005D6D33"/>
    <w:rsid w:val="005F6416"/>
    <w:rsid w:val="00611237"/>
    <w:rsid w:val="0061296B"/>
    <w:rsid w:val="00624C35"/>
    <w:rsid w:val="006307D7"/>
    <w:rsid w:val="00652823"/>
    <w:rsid w:val="00673AB8"/>
    <w:rsid w:val="0068272E"/>
    <w:rsid w:val="0069631E"/>
    <w:rsid w:val="006A44C6"/>
    <w:rsid w:val="006B18A8"/>
    <w:rsid w:val="006B3714"/>
    <w:rsid w:val="006D52BD"/>
    <w:rsid w:val="006D5E41"/>
    <w:rsid w:val="006D77F8"/>
    <w:rsid w:val="007031A9"/>
    <w:rsid w:val="00721062"/>
    <w:rsid w:val="0073686C"/>
    <w:rsid w:val="00791E60"/>
    <w:rsid w:val="00792197"/>
    <w:rsid w:val="007A2CD2"/>
    <w:rsid w:val="007B5B52"/>
    <w:rsid w:val="007E0F9F"/>
    <w:rsid w:val="007E6832"/>
    <w:rsid w:val="007F2985"/>
    <w:rsid w:val="00801C9A"/>
    <w:rsid w:val="00806746"/>
    <w:rsid w:val="008137F4"/>
    <w:rsid w:val="00823B00"/>
    <w:rsid w:val="00837537"/>
    <w:rsid w:val="00852504"/>
    <w:rsid w:val="00857197"/>
    <w:rsid w:val="00860660"/>
    <w:rsid w:val="00860780"/>
    <w:rsid w:val="00872D08"/>
    <w:rsid w:val="0087320E"/>
    <w:rsid w:val="008A713C"/>
    <w:rsid w:val="008B632C"/>
    <w:rsid w:val="00953202"/>
    <w:rsid w:val="0098089D"/>
    <w:rsid w:val="00995270"/>
    <w:rsid w:val="0099671C"/>
    <w:rsid w:val="009971A6"/>
    <w:rsid w:val="009E5707"/>
    <w:rsid w:val="009F4CD7"/>
    <w:rsid w:val="00A03263"/>
    <w:rsid w:val="00A232EB"/>
    <w:rsid w:val="00A335D0"/>
    <w:rsid w:val="00A54372"/>
    <w:rsid w:val="00A57461"/>
    <w:rsid w:val="00A6772E"/>
    <w:rsid w:val="00A80B90"/>
    <w:rsid w:val="00A846FA"/>
    <w:rsid w:val="00A87A25"/>
    <w:rsid w:val="00AA2403"/>
    <w:rsid w:val="00AB732B"/>
    <w:rsid w:val="00AB7E4C"/>
    <w:rsid w:val="00AD0852"/>
    <w:rsid w:val="00AD4547"/>
    <w:rsid w:val="00AE05D7"/>
    <w:rsid w:val="00AE6785"/>
    <w:rsid w:val="00B071A7"/>
    <w:rsid w:val="00B26030"/>
    <w:rsid w:val="00B376B9"/>
    <w:rsid w:val="00B81A3E"/>
    <w:rsid w:val="00B8308B"/>
    <w:rsid w:val="00B95A19"/>
    <w:rsid w:val="00BC6F06"/>
    <w:rsid w:val="00BF4D85"/>
    <w:rsid w:val="00C20FB4"/>
    <w:rsid w:val="00C235A2"/>
    <w:rsid w:val="00C353F1"/>
    <w:rsid w:val="00C36CC4"/>
    <w:rsid w:val="00C64FCC"/>
    <w:rsid w:val="00C66159"/>
    <w:rsid w:val="00CA0235"/>
    <w:rsid w:val="00CC4D05"/>
    <w:rsid w:val="00CE4605"/>
    <w:rsid w:val="00CE61E8"/>
    <w:rsid w:val="00CF3C44"/>
    <w:rsid w:val="00D33C40"/>
    <w:rsid w:val="00D517C6"/>
    <w:rsid w:val="00D60DE4"/>
    <w:rsid w:val="00D81DB9"/>
    <w:rsid w:val="00D85955"/>
    <w:rsid w:val="00DB1CFB"/>
    <w:rsid w:val="00DB5D35"/>
    <w:rsid w:val="00DB7F75"/>
    <w:rsid w:val="00DC7F08"/>
    <w:rsid w:val="00DD3326"/>
    <w:rsid w:val="00DE094F"/>
    <w:rsid w:val="00DE5B22"/>
    <w:rsid w:val="00DF0C5A"/>
    <w:rsid w:val="00E16D83"/>
    <w:rsid w:val="00E31D56"/>
    <w:rsid w:val="00E3438C"/>
    <w:rsid w:val="00E37563"/>
    <w:rsid w:val="00E560E3"/>
    <w:rsid w:val="00E566F5"/>
    <w:rsid w:val="00E64BC6"/>
    <w:rsid w:val="00E73155"/>
    <w:rsid w:val="00E8254C"/>
    <w:rsid w:val="00EA21D1"/>
    <w:rsid w:val="00EA671A"/>
    <w:rsid w:val="00EB0E59"/>
    <w:rsid w:val="00EC698D"/>
    <w:rsid w:val="00F02843"/>
    <w:rsid w:val="00F1575A"/>
    <w:rsid w:val="00F1698E"/>
    <w:rsid w:val="00F74C98"/>
    <w:rsid w:val="00FA5C64"/>
    <w:rsid w:val="00FB7759"/>
    <w:rsid w:val="00FC3455"/>
    <w:rsid w:val="00FC54A4"/>
    <w:rsid w:val="00FC54A9"/>
    <w:rsid w:val="00FC5BAC"/>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D4D0B-B875-4FDF-B520-10C39FE28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3306</TotalTime>
  <Pages>4</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30</cp:revision>
  <cp:lastPrinted>2019-10-01T18:52:00Z</cp:lastPrinted>
  <dcterms:created xsi:type="dcterms:W3CDTF">2018-10-04T20:32:00Z</dcterms:created>
  <dcterms:modified xsi:type="dcterms:W3CDTF">2019-11-26T19:40:00Z</dcterms:modified>
</cp:coreProperties>
</file>