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AA32B7" w:rsidRDefault="00AA32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Village Hall Conference Room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Budget Workshop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0429F">
        <w:t>February 1</w:t>
      </w:r>
      <w:r w:rsidR="00F63889">
        <w:t>5</w:t>
      </w:r>
      <w:r w:rsidR="0030429F">
        <w:t>, 2021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A32B7">
        <w:t>6:00 PM</w:t>
      </w:r>
    </w:p>
    <w:p w:rsidR="00AC3060" w:rsidRPr="00AC3060" w:rsidRDefault="00AC3060">
      <w:pPr>
        <w:rPr>
          <w:b/>
        </w:rPr>
      </w:pPr>
      <w:bookmarkStart w:id="0" w:name="_GoBack"/>
      <w:bookmarkEnd w:id="0"/>
    </w:p>
    <w:p w:rsidR="00D85D3B" w:rsidRDefault="00D85D3B">
      <w:r>
        <w:t xml:space="preserve">Members Present: Mayor </w:t>
      </w:r>
      <w:r w:rsidR="003303FA">
        <w:t>Chris Henner</w:t>
      </w:r>
      <w:r>
        <w:t xml:space="preserve">, Trustees </w:t>
      </w:r>
      <w:r w:rsidR="00AA32B7">
        <w:t xml:space="preserve">Dan Smith, </w:t>
      </w:r>
      <w:r w:rsidR="005802D5">
        <w:t>Andrew Marshall</w:t>
      </w:r>
      <w:r w:rsidR="003303FA">
        <w:t xml:space="preserve">, </w:t>
      </w:r>
      <w:r w:rsidR="00894539">
        <w:t>Norma Stewart</w:t>
      </w:r>
      <w:r w:rsidR="00AA32B7">
        <w:t>, and David Lewis</w:t>
      </w:r>
    </w:p>
    <w:p w:rsidR="00D85D3B" w:rsidRDefault="00D85D3B"/>
    <w:p w:rsidR="00D85D3B" w:rsidRDefault="00D85D3B">
      <w:r>
        <w:t xml:space="preserve">Others Present: </w:t>
      </w:r>
      <w:r w:rsidR="003303FA">
        <w:t>Fran Acker</w:t>
      </w:r>
    </w:p>
    <w:p w:rsidR="00AA32B7" w:rsidRDefault="00AA32B7"/>
    <w:p w:rsidR="00AA32B7" w:rsidRDefault="00AA32B7">
      <w:r>
        <w:t xml:space="preserve">No </w:t>
      </w:r>
      <w:r w:rsidR="00F63889">
        <w:t>public was in attendance</w:t>
      </w:r>
    </w:p>
    <w:p w:rsidR="00D85D3B" w:rsidRDefault="00D85D3B"/>
    <w:p w:rsidR="00D85D3B" w:rsidRDefault="00D85D3B">
      <w:r>
        <w:t xml:space="preserve">Mayor </w:t>
      </w:r>
      <w:r w:rsidR="00F076D8">
        <w:t>Henner</w:t>
      </w:r>
      <w:r>
        <w:t xml:space="preserve"> opened the workshop at </w:t>
      </w:r>
      <w:r w:rsidR="0030429F">
        <w:t>6:00</w:t>
      </w:r>
      <w:r>
        <w:t xml:space="preserve"> PM.</w:t>
      </w:r>
    </w:p>
    <w:p w:rsidR="00D85D3B" w:rsidRDefault="00D85D3B"/>
    <w:p w:rsidR="00D85D3B" w:rsidRDefault="00D85D3B">
      <w:pPr>
        <w:rPr>
          <w:b/>
        </w:rPr>
      </w:pPr>
      <w:r w:rsidRPr="00D85D3B">
        <w:rPr>
          <w:b/>
        </w:rPr>
        <w:t>Budget Workshop</w:t>
      </w:r>
    </w:p>
    <w:p w:rsidR="0030429F" w:rsidRDefault="0030429F">
      <w:pPr>
        <w:rPr>
          <w:b/>
        </w:rPr>
      </w:pPr>
    </w:p>
    <w:p w:rsidR="0030429F" w:rsidRDefault="0030429F" w:rsidP="0030429F">
      <w:r>
        <w:t xml:space="preserve">Clerk-Treasurer Acker presented </w:t>
      </w:r>
      <w:r w:rsidR="00F63889">
        <w:t xml:space="preserve">each board member with an updated tentative budget to review for any changes. </w:t>
      </w:r>
      <w:r>
        <w:t xml:space="preserve"> </w:t>
      </w:r>
    </w:p>
    <w:p w:rsidR="00837EEA" w:rsidRDefault="0030429F" w:rsidP="005802D5">
      <w:r>
        <w:t xml:space="preserve"> </w:t>
      </w:r>
    </w:p>
    <w:p w:rsidR="0030429F" w:rsidRDefault="00F63889" w:rsidP="005802D5">
      <w:r>
        <w:t>The F Fund will have to be upd</w:t>
      </w:r>
      <w:r w:rsidR="00F7585F">
        <w:t>ated to include the meter grant</w:t>
      </w:r>
      <w:r>
        <w:t xml:space="preserve"> if approved</w:t>
      </w:r>
      <w:r w:rsidR="00F7585F">
        <w:t xml:space="preserve"> for application</w:t>
      </w:r>
      <w:r>
        <w:t xml:space="preserve"> by </w:t>
      </w:r>
      <w:r w:rsidR="00F7585F">
        <w:t xml:space="preserve">the </w:t>
      </w:r>
      <w:r>
        <w:t xml:space="preserve">board during tomorrow’s meeting.  </w:t>
      </w:r>
      <w:r w:rsidR="00F7585F">
        <w:t>The total a</w:t>
      </w:r>
      <w:r>
        <w:t xml:space="preserve">mount of expense is $100,000.  Grant is 75% with Village percentage = 25%.  This Grant will be for new meters and digital reader due to current one starting to be obsolete. </w:t>
      </w:r>
    </w:p>
    <w:p w:rsidR="00F63889" w:rsidRDefault="00F63889" w:rsidP="005802D5"/>
    <w:p w:rsidR="00F63889" w:rsidRDefault="00F63889" w:rsidP="005802D5">
      <w:r>
        <w:t>Mayor Henner is estimating $35,000 for CHIPS projects during FY 21-22. Total CHIPS fund</w:t>
      </w:r>
      <w:r w:rsidR="00F7585F">
        <w:t>s from NYS</w:t>
      </w:r>
      <w:r>
        <w:t xml:space="preserve"> for FY 21-22 is 128,676.</w:t>
      </w:r>
    </w:p>
    <w:p w:rsidR="00653EB9" w:rsidRDefault="00653EB9" w:rsidP="005802D5"/>
    <w:p w:rsidR="00F63889" w:rsidRDefault="00F63889" w:rsidP="005802D5">
      <w:r>
        <w:t>Discussion of vehicle status for all departments and what is in reserves.</w:t>
      </w:r>
    </w:p>
    <w:p w:rsidR="00F63889" w:rsidRDefault="00F63889" w:rsidP="005802D5"/>
    <w:p w:rsidR="00F63889" w:rsidRDefault="00F63889" w:rsidP="005802D5">
      <w:r>
        <w:t xml:space="preserve">Clerk-Treasurer Acker needs to confirm properties moving off from tax exempt status unto tax roll and the timing. </w:t>
      </w:r>
    </w:p>
    <w:p w:rsidR="00F63889" w:rsidRDefault="00F63889" w:rsidP="005802D5"/>
    <w:p w:rsidR="000F542F" w:rsidRDefault="00F63889" w:rsidP="005802D5">
      <w:r>
        <w:t>Come June</w:t>
      </w:r>
      <w:r w:rsidR="00CC00B9">
        <w:t xml:space="preserve"> 2021</w:t>
      </w:r>
      <w:r>
        <w:t>, the Village needs to discuss fire protection increase rates with the Towns of Wolcott, Huron and Butler.  The timing is</w:t>
      </w:r>
      <w:r w:rsidR="00CC00B9">
        <w:t xml:space="preserve"> normally</w:t>
      </w:r>
      <w:r>
        <w:t xml:space="preserve"> off due to each municipality’s</w:t>
      </w:r>
      <w:r w:rsidR="000F542F">
        <w:t xml:space="preserve"> budget schedule.</w:t>
      </w:r>
    </w:p>
    <w:p w:rsidR="000F542F" w:rsidRDefault="000F542F" w:rsidP="005802D5"/>
    <w:p w:rsidR="000F542F" w:rsidRDefault="000F542F" w:rsidP="005802D5">
      <w:r>
        <w:t xml:space="preserve">No need to meet again for budget workshop unless the tax cap is affected by the addition of the properties moved off tax exempt status.  Clerk-Treasurer Acker will keep the board updated at the next regular board meeting. </w:t>
      </w:r>
    </w:p>
    <w:p w:rsidR="00F63889" w:rsidRDefault="00F63889" w:rsidP="005802D5">
      <w:r>
        <w:t xml:space="preserve"> </w:t>
      </w:r>
    </w:p>
    <w:p w:rsidR="00D85D3B" w:rsidRDefault="000F542F">
      <w:r>
        <w:t>Mayor Henner</w:t>
      </w:r>
      <w:r w:rsidR="00D85D3B">
        <w:t xml:space="preserve"> made the motion to adjourn at </w:t>
      </w:r>
      <w:r w:rsidR="00653EB9">
        <w:t>7:</w:t>
      </w:r>
      <w:r>
        <w:t>44</w:t>
      </w:r>
      <w:r w:rsidR="00D85D3B">
        <w:t xml:space="preserve"> PM. </w:t>
      </w:r>
      <w:r w:rsidR="00654A84">
        <w:t>Trustee Smith</w:t>
      </w:r>
      <w:r w:rsidR="00141538">
        <w:t xml:space="preserve"> </w:t>
      </w:r>
      <w:r w:rsidR="00D85D3B">
        <w:t xml:space="preserve">seconded the motion. </w:t>
      </w:r>
      <w:r w:rsidR="005802D5">
        <w:t>All</w:t>
      </w:r>
      <w:r w:rsidR="00D85D3B">
        <w:t xml:space="preserve"> </w:t>
      </w:r>
      <w:r>
        <w:t xml:space="preserve">present </w:t>
      </w:r>
      <w:r w:rsidR="00D85D3B">
        <w:t>voted in favor.</w:t>
      </w:r>
    </w:p>
    <w:p w:rsidR="00D85D3B" w:rsidRDefault="00D85D3B"/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lastRenderedPageBreak/>
        <w:t>Respectfully Submitted,</w:t>
      </w:r>
    </w:p>
    <w:p w:rsidR="00141538" w:rsidRPr="004D6AD2" w:rsidRDefault="00141538" w:rsidP="00141538">
      <w:pPr>
        <w:jc w:val="right"/>
        <w:rPr>
          <w:rFonts w:ascii="Brush Script MT" w:hAnsi="Brush Script MT"/>
        </w:rPr>
      </w:pPr>
      <w:r w:rsidRPr="004D6AD2">
        <w:rPr>
          <w:rFonts w:ascii="Brush Script MT" w:hAnsi="Brush Script MT"/>
        </w:rPr>
        <w:t>Fran Acker</w:t>
      </w:r>
    </w:p>
    <w:p w:rsidR="007E774B" w:rsidRDefault="00141538" w:rsidP="007E774B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Fran Acker</w:t>
      </w:r>
    </w:p>
    <w:p w:rsidR="00141538" w:rsidRPr="00744AAA" w:rsidRDefault="00141538" w:rsidP="007E774B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Clerk-Treasurer</w:t>
      </w:r>
    </w:p>
    <w:p w:rsidR="00D85D3B" w:rsidRDefault="00D85D3B"/>
    <w:p w:rsidR="00D85D3B" w:rsidRDefault="00D85D3B"/>
    <w:p w:rsidR="00D85D3B" w:rsidRDefault="00D85D3B"/>
    <w:p w:rsidR="00D85D3B" w:rsidRDefault="00D85D3B"/>
    <w:p w:rsidR="00AE27BB" w:rsidRPr="00744AAA" w:rsidRDefault="00AE27BB" w:rsidP="00AE27BB">
      <w:pPr>
        <w:jc w:val="right"/>
        <w:rPr>
          <w:rFonts w:asciiTheme="majorHAnsi" w:hAnsiTheme="majorHAnsi"/>
        </w:rPr>
      </w:pPr>
    </w:p>
    <w:p w:rsidR="00D85D3B" w:rsidRDefault="00D85D3B"/>
    <w:sectPr w:rsidR="00D85D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D3B"/>
    <w:rsid w:val="000E3FF5"/>
    <w:rsid w:val="000F542F"/>
    <w:rsid w:val="00141538"/>
    <w:rsid w:val="00151C02"/>
    <w:rsid w:val="0030429F"/>
    <w:rsid w:val="003303FA"/>
    <w:rsid w:val="003D6B83"/>
    <w:rsid w:val="003F3412"/>
    <w:rsid w:val="00425B5B"/>
    <w:rsid w:val="005802D5"/>
    <w:rsid w:val="00653EB9"/>
    <w:rsid w:val="00654A84"/>
    <w:rsid w:val="007E774B"/>
    <w:rsid w:val="00837EEA"/>
    <w:rsid w:val="008670D0"/>
    <w:rsid w:val="00882986"/>
    <w:rsid w:val="00894539"/>
    <w:rsid w:val="008A480F"/>
    <w:rsid w:val="0095378D"/>
    <w:rsid w:val="009A3794"/>
    <w:rsid w:val="00A649B6"/>
    <w:rsid w:val="00AA1E06"/>
    <w:rsid w:val="00AA32B7"/>
    <w:rsid w:val="00AC3060"/>
    <w:rsid w:val="00AE27BB"/>
    <w:rsid w:val="00CC00B9"/>
    <w:rsid w:val="00D85D3B"/>
    <w:rsid w:val="00E6543D"/>
    <w:rsid w:val="00EF6FA7"/>
    <w:rsid w:val="00F076D8"/>
    <w:rsid w:val="00F63889"/>
    <w:rsid w:val="00F70D81"/>
    <w:rsid w:val="00F7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0E5B1F-B831-4111-A817-1C568666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5D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D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Fran Acker</cp:lastModifiedBy>
  <cp:revision>20</cp:revision>
  <cp:lastPrinted>2021-02-19T16:39:00Z</cp:lastPrinted>
  <dcterms:created xsi:type="dcterms:W3CDTF">2019-02-25T19:36:00Z</dcterms:created>
  <dcterms:modified xsi:type="dcterms:W3CDTF">2021-03-04T17:30:00Z</dcterms:modified>
</cp:coreProperties>
</file>