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126E40" w:rsidP="000D0159">
      <w:pPr>
        <w:jc w:val="right"/>
      </w:pPr>
      <w:r>
        <w:t>July 13</w:t>
      </w:r>
      <w:r w:rsidR="000D0159">
        <w:t>, 2021</w:t>
      </w:r>
    </w:p>
    <w:p w:rsidR="00EB0CEE" w:rsidRDefault="000D0159" w:rsidP="002C332C">
      <w:pPr>
        <w:jc w:val="right"/>
      </w:pPr>
      <w:r w:rsidRPr="00823B00">
        <w:t>7:0</w:t>
      </w:r>
      <w:r w:rsidR="00126E40">
        <w:t>0</w:t>
      </w:r>
      <w:r w:rsidRPr="00823B00">
        <w:t xml:space="preserve"> pm</w:t>
      </w:r>
    </w:p>
    <w:p w:rsidR="002C332C" w:rsidRPr="002C332C" w:rsidRDefault="002C332C" w:rsidP="002C332C">
      <w:pPr>
        <w:jc w:val="right"/>
      </w:pPr>
      <w:bookmarkStart w:id="0" w:name="_GoBack"/>
      <w:bookmarkEnd w:id="0"/>
    </w:p>
    <w:p w:rsidR="004E0725" w:rsidRDefault="00A335D0" w:rsidP="00A335D0">
      <w:pPr>
        <w:rPr>
          <w:rFonts w:cstheme="minorHAnsi"/>
        </w:rPr>
      </w:pPr>
      <w:r w:rsidRPr="001969D1">
        <w:rPr>
          <w:rFonts w:cstheme="minorHAnsi"/>
        </w:rPr>
        <w:t xml:space="preserve">Members Present: Mayor Chris Henner, </w:t>
      </w:r>
      <w:r w:rsidR="00B55B62" w:rsidRPr="001969D1">
        <w:rPr>
          <w:rFonts w:cstheme="minorHAnsi"/>
        </w:rPr>
        <w:t>Trustees:</w:t>
      </w:r>
      <w:r w:rsidR="00B55B62">
        <w:rPr>
          <w:rFonts w:cstheme="minorHAnsi"/>
        </w:rPr>
        <w:t xml:space="preserve"> Dan</w:t>
      </w:r>
      <w:r w:rsidR="004E0725">
        <w:rPr>
          <w:rFonts w:cstheme="minorHAnsi"/>
        </w:rPr>
        <w:t xml:space="preserve"> Smith</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0130AE" w:rsidRPr="001969D1">
        <w:rPr>
          <w:rFonts w:cstheme="minorHAnsi"/>
        </w:rPr>
        <w:t>,</w:t>
      </w:r>
      <w:r w:rsidR="004E0725">
        <w:rPr>
          <w:rFonts w:cstheme="minorHAnsi"/>
        </w:rPr>
        <w:t xml:space="preserve"> and</w:t>
      </w:r>
      <w:r w:rsidR="00575D72">
        <w:rPr>
          <w:rFonts w:cstheme="minorHAnsi"/>
        </w:rPr>
        <w:t xml:space="preserve"> </w:t>
      </w:r>
      <w:r w:rsidR="000130AE" w:rsidRPr="001969D1">
        <w:rPr>
          <w:rFonts w:cstheme="minorHAnsi"/>
        </w:rPr>
        <w:t>Dave Lewis</w:t>
      </w:r>
      <w:r w:rsidR="00752EBC" w:rsidRPr="001969D1">
        <w:rPr>
          <w:rFonts w:cstheme="minorHAnsi"/>
        </w:rPr>
        <w:t xml:space="preserve"> </w:t>
      </w:r>
    </w:p>
    <w:p w:rsidR="00F521FB" w:rsidRDefault="00F521FB" w:rsidP="00A335D0">
      <w:pPr>
        <w:rPr>
          <w:rFonts w:cstheme="minorHAnsi"/>
        </w:rPr>
      </w:pPr>
      <w:r>
        <w:rPr>
          <w:rFonts w:cstheme="minorHAnsi"/>
        </w:rPr>
        <w:t xml:space="preserve">Members Absent: Trustee </w:t>
      </w:r>
      <w:r w:rsidR="004E0725">
        <w:rPr>
          <w:rFonts w:cstheme="minorHAnsi"/>
        </w:rPr>
        <w:t>Norma Stewart</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F521FB">
        <w:rPr>
          <w:rFonts w:cstheme="minorHAnsi"/>
        </w:rPr>
        <w:t xml:space="preserve"> Ed Wazinski, </w:t>
      </w:r>
      <w:r w:rsidR="00126E40">
        <w:rPr>
          <w:rFonts w:cstheme="minorHAnsi"/>
        </w:rPr>
        <w:t>Ryan Henry</w:t>
      </w:r>
      <w:r w:rsidR="00EC5262">
        <w:rPr>
          <w:rFonts w:cstheme="minorHAnsi"/>
        </w:rPr>
        <w:t>,</w:t>
      </w:r>
      <w:r w:rsidR="00126E40">
        <w:rPr>
          <w:rFonts w:cstheme="minorHAnsi"/>
        </w:rPr>
        <w:t xml:space="preserve"> Nick Rizzo, </w:t>
      </w:r>
      <w:r w:rsidR="004E0725">
        <w:rPr>
          <w:rFonts w:cstheme="minorHAnsi"/>
        </w:rPr>
        <w:t>Ron Lancy, Otis Vezzose, Donna Graham, and Brett Norsworthy</w:t>
      </w:r>
    </w:p>
    <w:p w:rsidR="000D0159" w:rsidRDefault="0052485A" w:rsidP="00A335D0">
      <w:pPr>
        <w:rPr>
          <w:rFonts w:cstheme="minorHAnsi"/>
        </w:rPr>
      </w:pPr>
      <w:r w:rsidRPr="001969D1">
        <w:rPr>
          <w:rFonts w:cstheme="minorHAnsi"/>
        </w:rPr>
        <w:t>Mayor Henner called the Meeting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r w:rsidR="00126E40">
        <w:rPr>
          <w:b/>
          <w:u w:val="single"/>
        </w:rPr>
        <w:t>-excused</w:t>
      </w:r>
    </w:p>
    <w:p w:rsidR="00126E40" w:rsidRDefault="00126E40" w:rsidP="000D0159">
      <w:r>
        <w:t>Ryan Henry attended to speak for Chief lasher.</w:t>
      </w:r>
    </w:p>
    <w:p w:rsidR="00FE6B40" w:rsidRDefault="006C131A" w:rsidP="000D0159">
      <w:r>
        <w:t>Mr. Henry thanked Trustee Marshall for work on the LED lights at the Fire Hall.</w:t>
      </w:r>
    </w:p>
    <w:p w:rsidR="006C131A" w:rsidRDefault="006C131A" w:rsidP="000D0159">
      <w:r>
        <w:t>Pete and Jerry have been looking into the frequency of the fire whistle.</w:t>
      </w:r>
    </w:p>
    <w:p w:rsidR="00FE6B40" w:rsidRPr="00FE6B40" w:rsidRDefault="00FE6B40" w:rsidP="000D0159">
      <w:pPr>
        <w:rPr>
          <w:b/>
          <w:u w:val="single"/>
        </w:rPr>
      </w:pPr>
      <w:r>
        <w:rPr>
          <w:b/>
          <w:u w:val="single"/>
        </w:rPr>
        <w:t>Police Department-OIC Brian Ritchie-Absent</w:t>
      </w:r>
    </w:p>
    <w:p w:rsidR="00FF1106" w:rsidRDefault="00A261E0" w:rsidP="006D20EA">
      <w:pPr>
        <w:rPr>
          <w:rFonts w:cstheme="minorHAnsi"/>
          <w:b/>
          <w:u w:val="single"/>
        </w:rPr>
      </w:pPr>
      <w:r>
        <w:rPr>
          <w:rFonts w:cstheme="minorHAnsi"/>
          <w:b/>
          <w:u w:val="single"/>
        </w:rPr>
        <w:t>Highway Department-Nick Rizzo</w:t>
      </w:r>
    </w:p>
    <w:p w:rsidR="00C721AC" w:rsidRDefault="006C131A" w:rsidP="006D20EA">
      <w:pPr>
        <w:rPr>
          <w:rFonts w:cstheme="minorHAnsi"/>
        </w:rPr>
      </w:pPr>
      <w:r>
        <w:rPr>
          <w:rFonts w:cstheme="minorHAnsi"/>
        </w:rPr>
        <w:t>Mr. Rizzo commented that the amount of brush pick</w:t>
      </w:r>
      <w:r w:rsidR="00104076">
        <w:rPr>
          <w:rFonts w:cstheme="minorHAnsi"/>
        </w:rPr>
        <w:t xml:space="preserve"> up</w:t>
      </w:r>
      <w:r>
        <w:rPr>
          <w:rFonts w:cstheme="minorHAnsi"/>
        </w:rPr>
        <w:t xml:space="preserve"> is unusually high this year and is a constant task for the highway department.</w:t>
      </w:r>
    </w:p>
    <w:p w:rsidR="006C131A" w:rsidRDefault="006C131A" w:rsidP="006D20EA">
      <w:pPr>
        <w:rPr>
          <w:rFonts w:cstheme="minorHAnsi"/>
        </w:rPr>
      </w:pPr>
      <w:r>
        <w:rPr>
          <w:rFonts w:cstheme="minorHAnsi"/>
        </w:rPr>
        <w:t>A culvert on Butler Street has been replaced.</w:t>
      </w:r>
    </w:p>
    <w:p w:rsidR="006C131A" w:rsidRDefault="006C131A" w:rsidP="006D20EA">
      <w:pPr>
        <w:rPr>
          <w:rFonts w:cstheme="minorHAnsi"/>
        </w:rPr>
      </w:pPr>
      <w:r>
        <w:rPr>
          <w:rFonts w:cstheme="minorHAnsi"/>
        </w:rPr>
        <w:t xml:space="preserve">The department is shorthanded but they are trying to keep up on everything. </w:t>
      </w:r>
    </w:p>
    <w:p w:rsidR="006C131A" w:rsidRDefault="006C131A" w:rsidP="006D20EA">
      <w:pPr>
        <w:rPr>
          <w:rFonts w:cstheme="minorHAnsi"/>
        </w:rPr>
      </w:pPr>
      <w:r>
        <w:rPr>
          <w:rFonts w:cstheme="minorHAnsi"/>
        </w:rPr>
        <w:t>Trustee Smith made the motion to approve Riccelli Quote not to exceed $70,000.00. The project location: East/West Main Street, New Hartford Street and Lake Ave intersections. West Port Bay Road from Lake Ave. intersection going South 425 feet.  Scope of work includes trucking, details are in the quote. Trustee Marshall 2</w:t>
      </w:r>
      <w:r w:rsidRPr="006C131A">
        <w:rPr>
          <w:rFonts w:cstheme="minorHAnsi"/>
          <w:vertAlign w:val="superscript"/>
        </w:rPr>
        <w:t>nd</w:t>
      </w:r>
      <w:r>
        <w:rPr>
          <w:rFonts w:cstheme="minorHAnsi"/>
        </w:rPr>
        <w:t xml:space="preserve"> the motion.  All present voted in favor.</w:t>
      </w:r>
    </w:p>
    <w:p w:rsidR="006C131A" w:rsidRDefault="006C131A" w:rsidP="006D20EA">
      <w:pPr>
        <w:rPr>
          <w:rFonts w:cstheme="minorHAnsi"/>
        </w:rPr>
      </w:pPr>
      <w:r>
        <w:rPr>
          <w:rFonts w:cstheme="minorHAnsi"/>
        </w:rPr>
        <w:t>Mr. Rizzo mention</w:t>
      </w:r>
      <w:r w:rsidR="00104076">
        <w:rPr>
          <w:rFonts w:cstheme="minorHAnsi"/>
        </w:rPr>
        <w:t>ed</w:t>
      </w:r>
      <w:r>
        <w:rPr>
          <w:rFonts w:cstheme="minorHAnsi"/>
        </w:rPr>
        <w:t xml:space="preserve"> Tim Jones painted the frames on both 1 ton trucks.</w:t>
      </w:r>
    </w:p>
    <w:p w:rsidR="001A6903" w:rsidRDefault="00EA316F" w:rsidP="006D20EA">
      <w:pPr>
        <w:rPr>
          <w:rFonts w:cstheme="minorHAnsi"/>
          <w:b/>
          <w:u w:val="single"/>
        </w:rPr>
      </w:pPr>
      <w:r>
        <w:rPr>
          <w:rFonts w:cstheme="minorHAnsi"/>
          <w:b/>
          <w:u w:val="single"/>
        </w:rPr>
        <w:t>Sewer Department-Tommy Mettler</w:t>
      </w:r>
      <w:r w:rsidR="00886A70">
        <w:rPr>
          <w:rFonts w:cstheme="minorHAnsi"/>
          <w:b/>
          <w:u w:val="single"/>
        </w:rPr>
        <w:t>-excused</w:t>
      </w:r>
    </w:p>
    <w:p w:rsidR="00FE6B40" w:rsidRDefault="00886A70" w:rsidP="006D20EA">
      <w:pPr>
        <w:rPr>
          <w:rFonts w:cstheme="minorHAnsi"/>
        </w:rPr>
      </w:pPr>
      <w:r>
        <w:rPr>
          <w:rFonts w:cstheme="minorHAnsi"/>
        </w:rPr>
        <w:t>Mayor Henner stated the Bioxide pump is up a</w:t>
      </w:r>
      <w:r w:rsidR="00F14EF0">
        <w:rPr>
          <w:rFonts w:cstheme="minorHAnsi"/>
        </w:rPr>
        <w:t>nd running, the numbers were up.</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412673" w:rsidRDefault="00412673" w:rsidP="006D20EA">
      <w:pPr>
        <w:rPr>
          <w:rFonts w:cstheme="minorHAnsi"/>
        </w:rPr>
      </w:pPr>
      <w:r>
        <w:rPr>
          <w:rFonts w:cstheme="minorHAnsi"/>
        </w:rPr>
        <w:lastRenderedPageBreak/>
        <w:t xml:space="preserve">Mr. Wazinski </w:t>
      </w:r>
      <w:r w:rsidR="00F14EF0">
        <w:rPr>
          <w:rFonts w:cstheme="minorHAnsi"/>
        </w:rPr>
        <w:t xml:space="preserve">stated the turbid meter is in. He commented he is doing the bare minimum needed to get through until the new hire starts. </w:t>
      </w:r>
    </w:p>
    <w:p w:rsidR="00F14EF0" w:rsidRDefault="00F14EF0" w:rsidP="006D20EA">
      <w:pPr>
        <w:rPr>
          <w:rFonts w:cstheme="minorHAnsi"/>
          <w:b/>
          <w:u w:val="single"/>
        </w:rPr>
      </w:pPr>
      <w:r>
        <w:rPr>
          <w:rFonts w:cstheme="minorHAnsi"/>
          <w:b/>
          <w:u w:val="single"/>
        </w:rPr>
        <w:t>Deputy Clerk-Treasurer-Brett Norsworthy</w:t>
      </w:r>
    </w:p>
    <w:p w:rsidR="00F14EF0" w:rsidRPr="00F14EF0" w:rsidRDefault="00F14EF0" w:rsidP="006D20EA">
      <w:pPr>
        <w:rPr>
          <w:rFonts w:cstheme="minorHAnsi"/>
        </w:rPr>
      </w:pPr>
      <w:r>
        <w:rPr>
          <w:rFonts w:cstheme="minorHAnsi"/>
        </w:rPr>
        <w:t>The utilities moratorium due to COVID 19 expired June 24, 2021. Now that the state of emergency is over, municipalities may enforce nonpayment through service termination in accordance with duly enacted local law.   Mr. Norsworthy provided the board with an updated past</w:t>
      </w:r>
      <w:r w:rsidR="00FE7A4A">
        <w:rPr>
          <w:rFonts w:cstheme="minorHAnsi"/>
        </w:rPr>
        <w:t xml:space="preserve"> due water/sewer customer list, along with his conversation with NYCOM regarding the end of the moratorium.  Mr. Norsworthy has been instructed to send out letters by July 15, 2021 to those customers on the shut off list for August 15, 2021 shut off date.  This will include information regarding COVID-19 attestation for those affected.</w:t>
      </w:r>
    </w:p>
    <w:p w:rsidR="005A3C4F" w:rsidRDefault="005A3C4F" w:rsidP="006D20EA">
      <w:pPr>
        <w:rPr>
          <w:rFonts w:cstheme="minorHAnsi"/>
          <w:b/>
          <w:u w:val="single"/>
        </w:rPr>
      </w:pPr>
      <w:r>
        <w:rPr>
          <w:rFonts w:cstheme="minorHAnsi"/>
          <w:b/>
          <w:u w:val="single"/>
        </w:rPr>
        <w:t>Code Enforcement-Otis Vezzose</w:t>
      </w:r>
    </w:p>
    <w:p w:rsidR="00412673" w:rsidRDefault="00FE7A4A" w:rsidP="006D20EA">
      <w:pPr>
        <w:rPr>
          <w:rFonts w:cstheme="minorHAnsi"/>
        </w:rPr>
      </w:pPr>
      <w:r>
        <w:rPr>
          <w:rFonts w:cstheme="minorHAnsi"/>
        </w:rPr>
        <w:t xml:space="preserve">The Village trash bin near the </w:t>
      </w:r>
      <w:r w:rsidR="00104076">
        <w:rPr>
          <w:rFonts w:cstheme="minorHAnsi"/>
        </w:rPr>
        <w:t>bottle</w:t>
      </w:r>
      <w:r>
        <w:rPr>
          <w:rFonts w:cstheme="minorHAnsi"/>
        </w:rPr>
        <w:t xml:space="preserve"> redemption center continues to be overfilled with garbage refused by the redemption center.  Options were discussed.  Nick Rizzo from the highway department will try to remove the trash bin to see if that helps to deter the problem.  Mr. Vezzose stated the owner of the redemption center was to put a fence up to coral the trash. </w:t>
      </w:r>
    </w:p>
    <w:p w:rsidR="00FE7A4A" w:rsidRDefault="00FE7A4A" w:rsidP="006D20EA">
      <w:pPr>
        <w:rPr>
          <w:rFonts w:cstheme="minorHAnsi"/>
        </w:rPr>
      </w:pPr>
      <w:r>
        <w:rPr>
          <w:rFonts w:cstheme="minorHAnsi"/>
        </w:rPr>
        <w:t xml:space="preserve">Mr. Vezzose indicated there seems to be an influx of campers inside the village limits this year staying longer than the allowed 48 hours.  Letters need to be sent to the violators, then fines if not rectified. </w:t>
      </w:r>
    </w:p>
    <w:p w:rsidR="00FE7A4A" w:rsidRDefault="00FE7A4A" w:rsidP="006D20EA">
      <w:pPr>
        <w:rPr>
          <w:rFonts w:cstheme="minorHAnsi"/>
        </w:rPr>
      </w:pPr>
      <w:r>
        <w:rPr>
          <w:rFonts w:cstheme="minorHAnsi"/>
        </w:rPr>
        <w:t>Mayor Henner reminded staff that issues need to be addressed with the owners of property only.</w:t>
      </w:r>
    </w:p>
    <w:p w:rsidR="00CE5AF3" w:rsidRDefault="00FE7A4A" w:rsidP="006D20EA">
      <w:pPr>
        <w:rPr>
          <w:rFonts w:cstheme="minorHAnsi"/>
        </w:rPr>
      </w:pPr>
      <w:r>
        <w:rPr>
          <w:rFonts w:cstheme="minorHAnsi"/>
        </w:rPr>
        <w:t xml:space="preserve">No packets have been dropped off but Code Enforcement Officer Otis Vezzose reported that </w:t>
      </w:r>
      <w:r w:rsidR="00696322">
        <w:rPr>
          <w:rFonts w:cstheme="minorHAnsi"/>
        </w:rPr>
        <w:t xml:space="preserve">the properties that have gotten 10 day notices have remedied the problem. </w:t>
      </w:r>
    </w:p>
    <w:p w:rsidR="00696322" w:rsidRDefault="00696322" w:rsidP="006D20EA">
      <w:pPr>
        <w:rPr>
          <w:rFonts w:cstheme="minorHAnsi"/>
        </w:rPr>
      </w:pPr>
      <w:r>
        <w:rPr>
          <w:rFonts w:cstheme="minorHAnsi"/>
        </w:rPr>
        <w:t>Another property is under review per Local Law #2:”Abatement of Chronic Nuisance Properties”. A sign will be put up on Wilson Street that the property is under review per said law, pictures taken to show posted, along with a letter sent to the owner why posted and fined if removed or destroyed.</w:t>
      </w:r>
    </w:p>
    <w:p w:rsidR="004C4883" w:rsidRDefault="004C4883" w:rsidP="006D20EA">
      <w:pPr>
        <w:rPr>
          <w:rFonts w:cstheme="minorHAnsi"/>
          <w:b/>
          <w:u w:val="single"/>
        </w:rPr>
      </w:pPr>
      <w:r>
        <w:rPr>
          <w:rFonts w:cstheme="minorHAnsi"/>
          <w:b/>
          <w:u w:val="single"/>
        </w:rPr>
        <w:t>Court Audit</w:t>
      </w:r>
    </w:p>
    <w:p w:rsidR="004C4883" w:rsidRPr="004C4883" w:rsidRDefault="004C4883" w:rsidP="006D20EA">
      <w:pPr>
        <w:rPr>
          <w:rFonts w:cstheme="minorHAnsi"/>
        </w:rPr>
      </w:pPr>
      <w:r>
        <w:rPr>
          <w:rFonts w:cstheme="minorHAnsi"/>
        </w:rPr>
        <w:t xml:space="preserve">Trustee Smith made the motion to approve the </w:t>
      </w:r>
      <w:r w:rsidR="007A7C6B">
        <w:rPr>
          <w:rFonts w:cstheme="minorHAnsi"/>
        </w:rPr>
        <w:t>May</w:t>
      </w:r>
      <w:r>
        <w:rPr>
          <w:rFonts w:cstheme="minorHAnsi"/>
        </w:rPr>
        <w:t xml:space="preserve"> 2021 court audit.  Trustee </w:t>
      </w:r>
      <w:r w:rsidR="007A7C6B">
        <w:rPr>
          <w:rFonts w:cstheme="minorHAnsi"/>
        </w:rPr>
        <w:t>Lewis</w:t>
      </w:r>
      <w:r>
        <w:rPr>
          <w:rFonts w:cstheme="minorHAnsi"/>
        </w:rPr>
        <w:t xml:space="preserve"> 2</w:t>
      </w:r>
      <w:r w:rsidRPr="004C4883">
        <w:rPr>
          <w:rFonts w:cstheme="minorHAnsi"/>
          <w:vertAlign w:val="superscript"/>
        </w:rPr>
        <w:t>nd</w:t>
      </w:r>
      <w:r>
        <w:rPr>
          <w:rFonts w:cstheme="minorHAnsi"/>
        </w:rPr>
        <w:t xml:space="preserve"> the motion.  All present voted in favor.</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0D23BA" w:rsidRDefault="007A7C6B" w:rsidP="006D20EA">
      <w:pPr>
        <w:rPr>
          <w:rFonts w:cstheme="minorHAnsi"/>
        </w:rPr>
      </w:pPr>
      <w:r>
        <w:rPr>
          <w:rFonts w:cstheme="minorHAnsi"/>
        </w:rPr>
        <w:t>American Rescue Plan Act Funding application was due July 9, 2021.  The necessary documents and budget figures were submitted.  Trustee Smith made the motion to approve moving forward with the funding. The needs and best use of the funds will be discussed if received.  Trustee Lewis 2</w:t>
      </w:r>
      <w:r w:rsidRPr="007A7C6B">
        <w:rPr>
          <w:rFonts w:cstheme="minorHAnsi"/>
          <w:vertAlign w:val="superscript"/>
        </w:rPr>
        <w:t>nd</w:t>
      </w:r>
      <w:r>
        <w:rPr>
          <w:rFonts w:cstheme="minorHAnsi"/>
        </w:rPr>
        <w:t xml:space="preserve"> the motion.  All present voted in favor. </w:t>
      </w:r>
    </w:p>
    <w:p w:rsidR="0058508B" w:rsidRPr="001969D1" w:rsidRDefault="0058508B" w:rsidP="006D20EA">
      <w:pPr>
        <w:rPr>
          <w:rFonts w:cstheme="minorHAnsi"/>
          <w:b/>
          <w:u w:val="single"/>
        </w:rPr>
      </w:pPr>
      <w:r w:rsidRPr="001969D1">
        <w:rPr>
          <w:rFonts w:cstheme="minorHAnsi"/>
          <w:b/>
          <w:u w:val="single"/>
        </w:rPr>
        <w:t>Meeting Minutes</w:t>
      </w:r>
    </w:p>
    <w:p w:rsidR="00CF450C" w:rsidRPr="001969D1" w:rsidRDefault="00CF450C" w:rsidP="00CF450C">
      <w:pPr>
        <w:rPr>
          <w:rFonts w:cstheme="minorHAnsi"/>
        </w:rPr>
      </w:pPr>
      <w:r w:rsidRPr="001969D1">
        <w:rPr>
          <w:rFonts w:cstheme="minorHAnsi"/>
        </w:rPr>
        <w:t xml:space="preserve">Trustee </w:t>
      </w:r>
      <w:r w:rsidR="00E1649E">
        <w:rPr>
          <w:rFonts w:cstheme="minorHAnsi"/>
        </w:rPr>
        <w:t xml:space="preserve">Smith </w:t>
      </w:r>
      <w:r w:rsidRPr="001969D1">
        <w:rPr>
          <w:rFonts w:cstheme="minorHAnsi"/>
        </w:rPr>
        <w:t xml:space="preserve">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sidR="00F81264">
        <w:rPr>
          <w:rFonts w:cstheme="minorHAnsi"/>
        </w:rPr>
        <w:t>June 8</w:t>
      </w:r>
      <w:r>
        <w:rPr>
          <w:rFonts w:cstheme="minorHAnsi"/>
        </w:rPr>
        <w:t>, 2021</w:t>
      </w:r>
      <w:r w:rsidRPr="001969D1">
        <w:rPr>
          <w:rFonts w:cstheme="minorHAnsi"/>
        </w:rPr>
        <w:t xml:space="preserve">.  Trustee </w:t>
      </w:r>
      <w:r w:rsidR="000D23BA">
        <w:rPr>
          <w:rFonts w:cstheme="minorHAnsi"/>
        </w:rPr>
        <w:t>Lewis</w:t>
      </w:r>
      <w:r>
        <w:rPr>
          <w:rFonts w:cstheme="minorHAnsi"/>
        </w:rPr>
        <w:t xml:space="preserve"> </w:t>
      </w:r>
      <w:r w:rsidRPr="001969D1">
        <w:rPr>
          <w:rFonts w:cstheme="minorHAnsi"/>
        </w:rPr>
        <w:t>2nd the motion.  All Present voted in favor.</w:t>
      </w:r>
      <w:r>
        <w:rPr>
          <w:rFonts w:cstheme="minorHAnsi"/>
        </w:rPr>
        <w:t xml:space="preserve"> </w:t>
      </w:r>
    </w:p>
    <w:p w:rsidR="00F81264" w:rsidRDefault="007A7786" w:rsidP="00C860BD">
      <w:pPr>
        <w:rPr>
          <w:rFonts w:cstheme="minorHAnsi"/>
          <w:b/>
          <w:u w:val="single"/>
        </w:rPr>
      </w:pPr>
      <w:r>
        <w:rPr>
          <w:rFonts w:cstheme="minorHAnsi"/>
          <w:b/>
          <w:u w:val="single"/>
        </w:rPr>
        <w:t>Abstract #0</w:t>
      </w:r>
      <w:r w:rsidR="00F81264">
        <w:rPr>
          <w:rFonts w:cstheme="minorHAnsi"/>
          <w:b/>
          <w:u w:val="single"/>
        </w:rPr>
        <w:t>02</w:t>
      </w:r>
    </w:p>
    <w:p w:rsidR="00CA7C7B" w:rsidRDefault="00CA7C7B" w:rsidP="00C860BD">
      <w:pPr>
        <w:rPr>
          <w:rFonts w:cstheme="minorHAnsi"/>
        </w:rPr>
      </w:pPr>
      <w:r>
        <w:rPr>
          <w:rFonts w:cstheme="minorHAnsi"/>
        </w:rPr>
        <w:lastRenderedPageBreak/>
        <w:t xml:space="preserve">Trustee </w:t>
      </w:r>
      <w:r w:rsidR="00E1649E">
        <w:rPr>
          <w:rFonts w:cstheme="minorHAnsi"/>
        </w:rPr>
        <w:t xml:space="preserve">Smith </w:t>
      </w:r>
      <w:r>
        <w:rPr>
          <w:rFonts w:cstheme="minorHAnsi"/>
        </w:rPr>
        <w:t>made the motion to approve</w:t>
      </w:r>
      <w:r w:rsidR="007A7786">
        <w:rPr>
          <w:rFonts w:cstheme="minorHAnsi"/>
        </w:rPr>
        <w:t xml:space="preserve"> abstract #0</w:t>
      </w:r>
      <w:r w:rsidR="00E1649E">
        <w:rPr>
          <w:rFonts w:cstheme="minorHAnsi"/>
        </w:rPr>
        <w:t>0</w:t>
      </w:r>
      <w:r w:rsidR="00F81264">
        <w:rPr>
          <w:rFonts w:cstheme="minorHAnsi"/>
        </w:rPr>
        <w:t>2</w:t>
      </w:r>
      <w:r w:rsidR="007A7786">
        <w:rPr>
          <w:rFonts w:cstheme="minorHAnsi"/>
        </w:rPr>
        <w:t xml:space="preserve"> in the amount of $</w:t>
      </w:r>
      <w:r w:rsidR="00F81264">
        <w:rPr>
          <w:rFonts w:cstheme="minorHAnsi"/>
        </w:rPr>
        <w:t>103,991.41</w:t>
      </w:r>
      <w:r w:rsidR="007A7786">
        <w:rPr>
          <w:rFonts w:cstheme="minorHAnsi"/>
        </w:rPr>
        <w:t xml:space="preserve"> with vouchers numbered </w:t>
      </w:r>
      <w:r w:rsidR="00F81264">
        <w:rPr>
          <w:rFonts w:cstheme="minorHAnsi"/>
        </w:rPr>
        <w:t>35-111</w:t>
      </w:r>
      <w:r w:rsidR="007A7786">
        <w:rPr>
          <w:rFonts w:cstheme="minorHAnsi"/>
        </w:rPr>
        <w:t xml:space="preserve"> and checks numbered </w:t>
      </w:r>
      <w:r w:rsidR="00F81264">
        <w:rPr>
          <w:rFonts w:cstheme="minorHAnsi"/>
        </w:rPr>
        <w:t>30705-30781</w:t>
      </w:r>
      <w:r w:rsidR="007A7786">
        <w:rPr>
          <w:rFonts w:cstheme="minorHAnsi"/>
        </w:rPr>
        <w:t>. Total claims from the General Fund are $</w:t>
      </w:r>
      <w:r w:rsidR="00F81264">
        <w:rPr>
          <w:rFonts w:cstheme="minorHAnsi"/>
        </w:rPr>
        <w:t>68,143.48</w:t>
      </w:r>
      <w:r w:rsidR="007A7786">
        <w:rPr>
          <w:rFonts w:cstheme="minorHAnsi"/>
        </w:rPr>
        <w:t>. Total claims from the Water Fund are $</w:t>
      </w:r>
      <w:r w:rsidR="00F81264">
        <w:rPr>
          <w:rFonts w:cstheme="minorHAnsi"/>
        </w:rPr>
        <w:t>9,272.79</w:t>
      </w:r>
      <w:r w:rsidR="007A7786">
        <w:rPr>
          <w:rFonts w:cstheme="minorHAnsi"/>
        </w:rPr>
        <w:t>. Total claims from the Sewer Fund are $</w:t>
      </w:r>
      <w:r w:rsidR="00F81264">
        <w:rPr>
          <w:rFonts w:cstheme="minorHAnsi"/>
        </w:rPr>
        <w:t>26,575.14</w:t>
      </w:r>
      <w:r w:rsidR="007A7786">
        <w:rPr>
          <w:rFonts w:cstheme="minorHAnsi"/>
        </w:rPr>
        <w:t>.</w:t>
      </w:r>
      <w:r>
        <w:rPr>
          <w:rFonts w:cstheme="minorHAnsi"/>
        </w:rPr>
        <w:t xml:space="preserve">  Trustee </w:t>
      </w:r>
      <w:r w:rsidR="007A7786">
        <w:rPr>
          <w:rFonts w:cstheme="minorHAnsi"/>
        </w:rPr>
        <w:t>Lewis</w:t>
      </w:r>
      <w:r>
        <w:rPr>
          <w:rFonts w:cstheme="minorHAnsi"/>
        </w:rPr>
        <w:t xml:space="preserve"> 2</w:t>
      </w:r>
      <w:r w:rsidRPr="00CA7C7B">
        <w:rPr>
          <w:rFonts w:cstheme="minorHAnsi"/>
          <w:vertAlign w:val="superscript"/>
        </w:rPr>
        <w:t>nd</w:t>
      </w:r>
      <w:r>
        <w:rPr>
          <w:rFonts w:cstheme="minorHAnsi"/>
        </w:rPr>
        <w:t xml:space="preserve"> the motion.  All present voted in favor. </w:t>
      </w:r>
    </w:p>
    <w:p w:rsidR="00F27B3A" w:rsidRDefault="00F27B3A" w:rsidP="00C860BD">
      <w:pPr>
        <w:rPr>
          <w:rFonts w:cstheme="minorHAnsi"/>
        </w:rPr>
      </w:pPr>
      <w:r>
        <w:rPr>
          <w:rFonts w:cstheme="minorHAnsi"/>
        </w:rPr>
        <w:t>Clerk-Treasurer Acker notified the board that while doing year end close, she noticed voucher#664 for Wolcott Building Supply was printed and signed for the incorrect amount. The difference in the printed voucher and check printed was $219.88. She confirmed that the amount of abstract #13 was approved for the correct amount in May.   Trustee Smith made a motion to accept the amendment.  Trustee Lewis 2</w:t>
      </w:r>
      <w:r w:rsidRPr="00F27B3A">
        <w:rPr>
          <w:rFonts w:cstheme="minorHAnsi"/>
          <w:vertAlign w:val="superscript"/>
        </w:rPr>
        <w:t>nd</w:t>
      </w:r>
      <w:r>
        <w:rPr>
          <w:rFonts w:cstheme="minorHAnsi"/>
        </w:rPr>
        <w:t xml:space="preserve"> the motion.  All present voted in favor.</w:t>
      </w:r>
    </w:p>
    <w:p w:rsidR="00F81264" w:rsidRDefault="00F81264" w:rsidP="00C860BD">
      <w:pPr>
        <w:rPr>
          <w:rFonts w:cstheme="minorHAnsi"/>
          <w:b/>
          <w:u w:val="single"/>
        </w:rPr>
      </w:pPr>
      <w:r>
        <w:rPr>
          <w:rFonts w:cstheme="minorHAnsi"/>
          <w:b/>
          <w:u w:val="single"/>
        </w:rPr>
        <w:t xml:space="preserve">Resolution 2021-6 </w:t>
      </w:r>
    </w:p>
    <w:p w:rsidR="00F81264" w:rsidRPr="00F81264" w:rsidRDefault="00F81264" w:rsidP="00C860BD">
      <w:pPr>
        <w:rPr>
          <w:rFonts w:cstheme="minorHAnsi"/>
        </w:rPr>
      </w:pPr>
      <w:r>
        <w:rPr>
          <w:rFonts w:cstheme="minorHAnsi"/>
        </w:rPr>
        <w:t>Trustee Smith made the motion to approve Resolution 2021-6. Trustee Marshall 2</w:t>
      </w:r>
      <w:r w:rsidRPr="00F81264">
        <w:rPr>
          <w:rFonts w:cstheme="minorHAnsi"/>
          <w:vertAlign w:val="superscript"/>
        </w:rPr>
        <w:t>nd</w:t>
      </w:r>
      <w:r>
        <w:rPr>
          <w:rFonts w:cstheme="minorHAnsi"/>
        </w:rPr>
        <w:t xml:space="preserve"> the motion.  All present voted in favor.</w:t>
      </w:r>
    </w:p>
    <w:p w:rsidR="00F81264" w:rsidRPr="00416391" w:rsidRDefault="00F81264" w:rsidP="00F81264">
      <w:pPr>
        <w:widowControl w:val="0"/>
        <w:jc w:val="center"/>
        <w:rPr>
          <w:b/>
          <w:snapToGrid w:val="0"/>
          <w:szCs w:val="20"/>
        </w:rPr>
      </w:pPr>
      <w:r>
        <w:rPr>
          <w:b/>
          <w:snapToGrid w:val="0"/>
          <w:szCs w:val="20"/>
        </w:rPr>
        <w:t>Resolution No. 2021-6</w:t>
      </w:r>
    </w:p>
    <w:p w:rsidR="00F81264" w:rsidRPr="00416391" w:rsidRDefault="00F81264" w:rsidP="00F81264">
      <w:pPr>
        <w:widowControl w:val="0"/>
        <w:rPr>
          <w:snapToGrid w:val="0"/>
          <w:szCs w:val="20"/>
        </w:rPr>
      </w:pPr>
      <w:r>
        <w:rPr>
          <w:snapToGrid w:val="0"/>
          <w:szCs w:val="20"/>
        </w:rPr>
        <w:t>Introduced by: Mayor Chris Henner</w:t>
      </w:r>
    </w:p>
    <w:p w:rsidR="00F81264" w:rsidRPr="00416391" w:rsidRDefault="00F81264" w:rsidP="00F81264">
      <w:pPr>
        <w:widowControl w:val="0"/>
        <w:rPr>
          <w:snapToGrid w:val="0"/>
          <w:szCs w:val="20"/>
        </w:rPr>
      </w:pPr>
      <w:r w:rsidRPr="00416391">
        <w:rPr>
          <w:snapToGrid w:val="0"/>
          <w:szCs w:val="20"/>
        </w:rPr>
        <w:t xml:space="preserve">WHEREAS, </w:t>
      </w:r>
      <w:r>
        <w:rPr>
          <w:snapToGrid w:val="0"/>
          <w:szCs w:val="20"/>
        </w:rPr>
        <w:t>Section 2019-a of the Uniform Justice Court Act requires that town and village justices annually provide their records and dockets to their respective town and village auditing boards, and that such records then be examined, and that fact be entered into the minutes of the board’s proceedings.</w:t>
      </w:r>
    </w:p>
    <w:p w:rsidR="00F81264" w:rsidRPr="00416391" w:rsidRDefault="00F81264" w:rsidP="00F81264">
      <w:pPr>
        <w:widowControl w:val="0"/>
        <w:rPr>
          <w:snapToGrid w:val="0"/>
          <w:szCs w:val="20"/>
        </w:rPr>
      </w:pPr>
      <w:r w:rsidRPr="00416391">
        <w:rPr>
          <w:snapToGrid w:val="0"/>
          <w:szCs w:val="20"/>
        </w:rPr>
        <w:t xml:space="preserve">WHEREAS, </w:t>
      </w:r>
      <w:r>
        <w:rPr>
          <w:snapToGrid w:val="0"/>
          <w:szCs w:val="20"/>
        </w:rPr>
        <w:t xml:space="preserve">the Unified Court System’s is responsible for monitoring the village board compliance with Section 2019-a. </w:t>
      </w:r>
    </w:p>
    <w:p w:rsidR="00F81264" w:rsidRDefault="00F81264" w:rsidP="00F81264">
      <w:pPr>
        <w:widowControl w:val="0"/>
        <w:rPr>
          <w:snapToGrid w:val="0"/>
          <w:szCs w:val="20"/>
        </w:rPr>
      </w:pPr>
      <w:r w:rsidRPr="00416391">
        <w:rPr>
          <w:snapToGrid w:val="0"/>
          <w:szCs w:val="20"/>
        </w:rPr>
        <w:t xml:space="preserve">BE IT THEREFORE RESOLVED THAT </w:t>
      </w:r>
      <w:r>
        <w:rPr>
          <w:snapToGrid w:val="0"/>
          <w:szCs w:val="20"/>
        </w:rPr>
        <w:t xml:space="preserve">the Village of Wolcott board has audited the Village Of Wolcott Court records and dockets for fiscal year ending 2021 examining such records. </w:t>
      </w:r>
    </w:p>
    <w:p w:rsidR="00F81264" w:rsidRPr="00416391" w:rsidRDefault="00F81264" w:rsidP="00F81264">
      <w:pPr>
        <w:widowControl w:val="0"/>
        <w:rPr>
          <w:snapToGrid w:val="0"/>
          <w:szCs w:val="20"/>
        </w:rPr>
      </w:pPr>
      <w:r>
        <w:rPr>
          <w:snapToGrid w:val="0"/>
          <w:szCs w:val="20"/>
        </w:rPr>
        <w:t xml:space="preserve">Adopted by the following vote: </w:t>
      </w:r>
    </w:p>
    <w:p w:rsidR="00F81264" w:rsidRDefault="00F81264" w:rsidP="00F81264">
      <w:pPr>
        <w:widowControl w:val="0"/>
        <w:rPr>
          <w:snapToGrid w:val="0"/>
          <w:szCs w:val="20"/>
        </w:rPr>
      </w:pPr>
      <w:r w:rsidRPr="00416391">
        <w:rPr>
          <w:snapToGrid w:val="0"/>
          <w:szCs w:val="20"/>
        </w:rPr>
        <w:t xml:space="preserve">Ayes:  </w:t>
      </w:r>
      <w:r>
        <w:rPr>
          <w:snapToGrid w:val="0"/>
          <w:szCs w:val="20"/>
        </w:rPr>
        <w:t>Mayor Chris Henner, Trustees: Dan Smith, Bob Marshall and Dave Lewis</w:t>
      </w:r>
    </w:p>
    <w:p w:rsidR="00F81264" w:rsidRPr="00416391" w:rsidRDefault="00F81264" w:rsidP="00F81264">
      <w:pPr>
        <w:widowControl w:val="0"/>
        <w:rPr>
          <w:snapToGrid w:val="0"/>
          <w:szCs w:val="20"/>
        </w:rPr>
      </w:pPr>
      <w:r>
        <w:rPr>
          <w:snapToGrid w:val="0"/>
          <w:szCs w:val="20"/>
        </w:rPr>
        <w:t xml:space="preserve">Absent: Trustee Norma Stewart </w:t>
      </w:r>
    </w:p>
    <w:p w:rsidR="00F81264" w:rsidRPr="00416391" w:rsidRDefault="00F81264" w:rsidP="00F81264">
      <w:pPr>
        <w:widowControl w:val="0"/>
        <w:rPr>
          <w:snapToGrid w:val="0"/>
          <w:szCs w:val="20"/>
        </w:rPr>
      </w:pPr>
      <w:r w:rsidRPr="00416391">
        <w:rPr>
          <w:snapToGrid w:val="0"/>
          <w:szCs w:val="20"/>
        </w:rPr>
        <w:t xml:space="preserve">Nays:  </w:t>
      </w:r>
    </w:p>
    <w:p w:rsidR="00F81264" w:rsidRPr="00416391" w:rsidRDefault="00F81264" w:rsidP="00F81264">
      <w:pPr>
        <w:widowControl w:val="0"/>
        <w:rPr>
          <w:snapToGrid w:val="0"/>
          <w:szCs w:val="20"/>
        </w:rPr>
      </w:pPr>
      <w:r w:rsidRPr="00416391">
        <w:rPr>
          <w:snapToGrid w:val="0"/>
          <w:szCs w:val="20"/>
        </w:rPr>
        <w:t>Office of the Village Clerk</w:t>
      </w:r>
    </w:p>
    <w:p w:rsidR="00F81264" w:rsidRPr="00416391" w:rsidRDefault="00F81264" w:rsidP="00F81264">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rsidR="00F81264" w:rsidRPr="00416391" w:rsidRDefault="00F81264" w:rsidP="00F81264">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rsidR="00F81264" w:rsidRPr="00416391" w:rsidRDefault="00F81264" w:rsidP="00F81264">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13th</w:t>
      </w:r>
      <w:r w:rsidRPr="00416391">
        <w:rPr>
          <w:snapToGrid w:val="0"/>
          <w:szCs w:val="20"/>
          <w:u w:val="single"/>
        </w:rPr>
        <w:t xml:space="preserve">  </w:t>
      </w:r>
      <w:r w:rsidRPr="00416391">
        <w:rPr>
          <w:snapToGrid w:val="0"/>
          <w:szCs w:val="20"/>
        </w:rPr>
        <w:t xml:space="preserve">day of  </w:t>
      </w:r>
      <w:r>
        <w:rPr>
          <w:snapToGrid w:val="0"/>
          <w:szCs w:val="20"/>
          <w:u w:val="single"/>
        </w:rPr>
        <w:t>July,</w:t>
      </w:r>
      <w:r w:rsidRPr="00416391">
        <w:rPr>
          <w:snapToGrid w:val="0"/>
          <w:szCs w:val="20"/>
          <w:u w:val="single"/>
        </w:rPr>
        <w:t xml:space="preserve">  20</w:t>
      </w:r>
      <w:r>
        <w:rPr>
          <w:snapToGrid w:val="0"/>
          <w:szCs w:val="20"/>
          <w:u w:val="single"/>
        </w:rPr>
        <w:t>21</w:t>
      </w:r>
      <w:r w:rsidRPr="00416391">
        <w:rPr>
          <w:snapToGrid w:val="0"/>
          <w:szCs w:val="20"/>
        </w:rPr>
        <w:t xml:space="preserve"> and that the same is a true copy of said original and of the whole thereof.</w:t>
      </w:r>
    </w:p>
    <w:p w:rsidR="00F81264" w:rsidRPr="00416391" w:rsidRDefault="00F81264" w:rsidP="00F81264">
      <w:pPr>
        <w:widowControl w:val="0"/>
        <w:rPr>
          <w:snapToGrid w:val="0"/>
          <w:szCs w:val="20"/>
        </w:rPr>
      </w:pPr>
      <w:r w:rsidRPr="00416391">
        <w:rPr>
          <w:snapToGrid w:val="0"/>
          <w:szCs w:val="20"/>
        </w:rPr>
        <w:t xml:space="preserve">In Witness Whereof, I have hereunto subscribed my name and affixed the official seal of the said Board, this </w:t>
      </w:r>
      <w:r>
        <w:rPr>
          <w:snapToGrid w:val="0"/>
          <w:szCs w:val="20"/>
          <w:u w:val="single"/>
        </w:rPr>
        <w:t>13th</w:t>
      </w:r>
      <w:r w:rsidRPr="00416391">
        <w:rPr>
          <w:snapToGrid w:val="0"/>
          <w:szCs w:val="20"/>
          <w:u w:val="single"/>
        </w:rPr>
        <w:t xml:space="preserve"> </w:t>
      </w:r>
      <w:r w:rsidRPr="00416391">
        <w:rPr>
          <w:snapToGrid w:val="0"/>
          <w:szCs w:val="20"/>
        </w:rPr>
        <w:t xml:space="preserve">day of </w:t>
      </w:r>
      <w:r>
        <w:rPr>
          <w:snapToGrid w:val="0"/>
          <w:szCs w:val="20"/>
          <w:u w:val="single"/>
        </w:rPr>
        <w:t>July</w:t>
      </w:r>
      <w:r w:rsidRPr="00416391">
        <w:rPr>
          <w:snapToGrid w:val="0"/>
          <w:szCs w:val="20"/>
          <w:u w:val="single"/>
        </w:rPr>
        <w:t>, 20</w:t>
      </w:r>
      <w:r>
        <w:rPr>
          <w:snapToGrid w:val="0"/>
          <w:szCs w:val="20"/>
          <w:u w:val="single"/>
        </w:rPr>
        <w:t>20</w:t>
      </w:r>
      <w:r w:rsidRPr="00416391">
        <w:rPr>
          <w:snapToGrid w:val="0"/>
          <w:szCs w:val="20"/>
          <w:u w:val="single"/>
        </w:rPr>
        <w:t>.</w:t>
      </w:r>
    </w:p>
    <w:p w:rsidR="00104076" w:rsidRDefault="00F81264" w:rsidP="00104076">
      <w:pPr>
        <w:widowControl w:val="0"/>
        <w:ind w:left="5040"/>
        <w:rPr>
          <w:snapToGrid w:val="0"/>
          <w:szCs w:val="20"/>
        </w:rPr>
      </w:pPr>
      <w:r w:rsidRPr="00416391">
        <w:rPr>
          <w:snapToGrid w:val="0"/>
          <w:szCs w:val="20"/>
        </w:rPr>
        <w:t xml:space="preserve">____________________________        </w:t>
      </w:r>
    </w:p>
    <w:p w:rsidR="00F81264" w:rsidRPr="00104076" w:rsidRDefault="00F81264" w:rsidP="00104076">
      <w:pPr>
        <w:widowControl w:val="0"/>
        <w:ind w:left="5040"/>
        <w:rPr>
          <w:snapToGrid w:val="0"/>
          <w:szCs w:val="20"/>
        </w:rPr>
      </w:pPr>
      <w:r w:rsidRPr="00416391">
        <w:rPr>
          <w:snapToGrid w:val="0"/>
          <w:szCs w:val="20"/>
        </w:rPr>
        <w:lastRenderedPageBreak/>
        <w:t xml:space="preserve">Village Clerk </w:t>
      </w:r>
    </w:p>
    <w:p w:rsidR="00F81264" w:rsidRDefault="00F81264" w:rsidP="00F81264">
      <w:pPr>
        <w:rPr>
          <w:rFonts w:cstheme="minorHAnsi"/>
          <w:b/>
          <w:u w:val="single"/>
        </w:rPr>
      </w:pPr>
      <w:r>
        <w:rPr>
          <w:rFonts w:cstheme="minorHAnsi"/>
          <w:b/>
          <w:u w:val="single"/>
        </w:rPr>
        <w:t>Resolution 2021-7</w:t>
      </w:r>
    </w:p>
    <w:p w:rsidR="00C03F3D" w:rsidRDefault="00C03F3D" w:rsidP="00C03F3D">
      <w:pPr>
        <w:rPr>
          <w:rFonts w:cstheme="minorHAnsi"/>
        </w:rPr>
      </w:pPr>
      <w:r>
        <w:rPr>
          <w:rFonts w:cstheme="minorHAnsi"/>
        </w:rPr>
        <w:t>Trustee Smith made the motion to approve Resolution 2021-6. Trustee Marshall 2</w:t>
      </w:r>
      <w:r w:rsidRPr="00F81264">
        <w:rPr>
          <w:rFonts w:cstheme="minorHAnsi"/>
          <w:vertAlign w:val="superscript"/>
        </w:rPr>
        <w:t>nd</w:t>
      </w:r>
      <w:r>
        <w:rPr>
          <w:rFonts w:cstheme="minorHAnsi"/>
        </w:rPr>
        <w:t xml:space="preserve"> the motion.  All present voted in favor.</w:t>
      </w:r>
    </w:p>
    <w:p w:rsidR="00C03F3D" w:rsidRPr="00C03F3D" w:rsidRDefault="00C03F3D" w:rsidP="00C03F3D">
      <w:pPr>
        <w:widowControl w:val="0"/>
        <w:jc w:val="center"/>
        <w:rPr>
          <w:b/>
          <w:snapToGrid w:val="0"/>
          <w:szCs w:val="20"/>
        </w:rPr>
      </w:pPr>
      <w:r w:rsidRPr="00C03F3D">
        <w:rPr>
          <w:b/>
          <w:snapToGrid w:val="0"/>
          <w:szCs w:val="20"/>
        </w:rPr>
        <w:t>Resolution No. 2021-7</w:t>
      </w:r>
    </w:p>
    <w:p w:rsidR="00C03F3D" w:rsidRPr="00A377C3" w:rsidRDefault="00C03F3D" w:rsidP="00C03F3D">
      <w:pPr>
        <w:widowControl w:val="0"/>
        <w:rPr>
          <w:snapToGrid w:val="0"/>
          <w:szCs w:val="20"/>
        </w:rPr>
      </w:pPr>
      <w:r w:rsidRPr="00A377C3">
        <w:rPr>
          <w:snapToGrid w:val="0"/>
          <w:szCs w:val="20"/>
        </w:rPr>
        <w:t xml:space="preserve">Introduced by </w:t>
      </w:r>
      <w:r>
        <w:rPr>
          <w:snapToGrid w:val="0"/>
          <w:szCs w:val="20"/>
        </w:rPr>
        <w:t>Mayor Henner</w:t>
      </w:r>
      <w:r w:rsidRPr="00A377C3">
        <w:rPr>
          <w:snapToGrid w:val="0"/>
          <w:szCs w:val="20"/>
        </w:rPr>
        <w:t>:</w:t>
      </w:r>
    </w:p>
    <w:p w:rsidR="00C03F3D" w:rsidRPr="00A377C3" w:rsidRDefault="00C03F3D" w:rsidP="00C03F3D">
      <w:pPr>
        <w:widowControl w:val="0"/>
        <w:rPr>
          <w:snapToGrid w:val="0"/>
          <w:szCs w:val="20"/>
        </w:rPr>
      </w:pPr>
      <w:r w:rsidRPr="00A377C3">
        <w:rPr>
          <w:snapToGrid w:val="0"/>
          <w:szCs w:val="20"/>
        </w:rPr>
        <w:t xml:space="preserve">WHEREAS, the Village of Wolcott is required by the New York State Law, section 5-520 of the Village </w:t>
      </w:r>
    </w:p>
    <w:p w:rsidR="00C03F3D" w:rsidRPr="00A377C3" w:rsidRDefault="00C03F3D" w:rsidP="00C03F3D">
      <w:pPr>
        <w:widowControl w:val="0"/>
        <w:rPr>
          <w:snapToGrid w:val="0"/>
          <w:szCs w:val="20"/>
        </w:rPr>
      </w:pPr>
      <w:r w:rsidRPr="00A377C3">
        <w:rPr>
          <w:snapToGrid w:val="0"/>
          <w:szCs w:val="20"/>
        </w:rPr>
        <w:t>Law of New York State to make additional appropriations on increase appropriations, and</w:t>
      </w:r>
    </w:p>
    <w:p w:rsidR="00C03F3D" w:rsidRPr="00A377C3" w:rsidRDefault="00C03F3D" w:rsidP="00C03F3D">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C03F3D" w:rsidRDefault="00C03F3D" w:rsidP="00C03F3D">
      <w:pPr>
        <w:widowControl w:val="0"/>
        <w:rPr>
          <w:snapToGrid w:val="0"/>
          <w:szCs w:val="20"/>
        </w:rPr>
      </w:pPr>
      <w:r w:rsidRPr="00A377C3">
        <w:rPr>
          <w:snapToGrid w:val="0"/>
          <w:szCs w:val="20"/>
        </w:rPr>
        <w:t>BE IT THEREFORE RESOLVED THAT the Village of Wolcott</w:t>
      </w:r>
      <w:r>
        <w:rPr>
          <w:snapToGrid w:val="0"/>
          <w:szCs w:val="20"/>
        </w:rPr>
        <w:t xml:space="preserve"> makes the following budgetary </w:t>
      </w:r>
    </w:p>
    <w:p w:rsidR="00C03F3D" w:rsidRPr="00A377C3" w:rsidRDefault="00C03F3D" w:rsidP="00C03F3D">
      <w:pPr>
        <w:widowControl w:val="0"/>
        <w:rPr>
          <w:snapToGrid w:val="0"/>
          <w:szCs w:val="20"/>
        </w:rPr>
      </w:pPr>
      <w:r w:rsidRPr="00A377C3">
        <w:rPr>
          <w:snapToGrid w:val="0"/>
          <w:szCs w:val="20"/>
        </w:rPr>
        <w:t>Adjustments to the General Fund:</w:t>
      </w:r>
      <w:r w:rsidRPr="00A377C3">
        <w:rPr>
          <w:snapToGrid w:val="0"/>
          <w:szCs w:val="20"/>
        </w:rPr>
        <w:tab/>
      </w:r>
    </w:p>
    <w:p w:rsidR="00C03F3D" w:rsidRPr="00A377C3" w:rsidRDefault="00C03F3D" w:rsidP="00C03F3D">
      <w:pPr>
        <w:widowControl w:val="0"/>
        <w:rPr>
          <w:rFonts w:ascii="Script MT Bold" w:hAnsi="Script MT Bold"/>
          <w:snapToGrid w:val="0"/>
          <w:szCs w:val="20"/>
        </w:rPr>
      </w:pPr>
    </w:p>
    <w:p w:rsidR="00C03F3D" w:rsidRPr="00A377C3" w:rsidRDefault="00C03F3D" w:rsidP="00C03F3D">
      <w:pPr>
        <w:widowControl w:val="0"/>
        <w:rPr>
          <w:snapToGrid w:val="0"/>
          <w:szCs w:val="20"/>
          <w:u w:val="single"/>
        </w:rPr>
      </w:pPr>
      <w:r w:rsidRPr="00A377C3">
        <w:rPr>
          <w:snapToGrid w:val="0"/>
          <w:szCs w:val="20"/>
          <w:u w:val="single"/>
        </w:rPr>
        <w:t>__________A/C#______________ITEM_________________________DB.___________CR._________</w:t>
      </w:r>
    </w:p>
    <w:p w:rsidR="00C03F3D" w:rsidRPr="00A377C3" w:rsidRDefault="00C03F3D" w:rsidP="00C03F3D">
      <w:pPr>
        <w:widowControl w:val="0"/>
        <w:rPr>
          <w:snapToGrid w:val="0"/>
          <w:szCs w:val="20"/>
        </w:rPr>
      </w:pPr>
      <w:r>
        <w:rPr>
          <w:snapToGrid w:val="0"/>
          <w:szCs w:val="20"/>
        </w:rPr>
        <w:t xml:space="preserve">A1325.4 </w:t>
      </w:r>
      <w:r w:rsidRPr="00A377C3">
        <w:rPr>
          <w:snapToGrid w:val="0"/>
          <w:szCs w:val="20"/>
        </w:rPr>
        <w:tab/>
      </w:r>
      <w:r>
        <w:rPr>
          <w:snapToGrid w:val="0"/>
          <w:szCs w:val="20"/>
        </w:rPr>
        <w:t xml:space="preserve">              Clerk/Treasurer-Contractual</w:t>
      </w:r>
      <w:r>
        <w:rPr>
          <w:snapToGrid w:val="0"/>
          <w:szCs w:val="20"/>
        </w:rPr>
        <w:tab/>
      </w:r>
      <w:r w:rsidRPr="00A377C3">
        <w:rPr>
          <w:snapToGrid w:val="0"/>
          <w:szCs w:val="20"/>
        </w:rPr>
        <w:t xml:space="preserve">    </w:t>
      </w:r>
      <w:r>
        <w:rPr>
          <w:snapToGrid w:val="0"/>
          <w:szCs w:val="20"/>
        </w:rPr>
        <w:t xml:space="preserve">            $2092.69</w:t>
      </w:r>
    </w:p>
    <w:p w:rsidR="00C03F3D" w:rsidRDefault="00C03F3D" w:rsidP="00C03F3D">
      <w:pPr>
        <w:widowControl w:val="0"/>
        <w:rPr>
          <w:snapToGrid w:val="0"/>
          <w:szCs w:val="20"/>
        </w:rPr>
      </w:pPr>
      <w:r>
        <w:rPr>
          <w:snapToGrid w:val="0"/>
          <w:szCs w:val="20"/>
        </w:rPr>
        <w:t>A3120.2                              Police-Equipment                                                903.56</w:t>
      </w:r>
    </w:p>
    <w:p w:rsidR="00C03F3D" w:rsidRDefault="00C03F3D" w:rsidP="00C03F3D">
      <w:pPr>
        <w:widowControl w:val="0"/>
        <w:rPr>
          <w:snapToGrid w:val="0"/>
          <w:szCs w:val="20"/>
        </w:rPr>
      </w:pPr>
      <w:r>
        <w:rPr>
          <w:snapToGrid w:val="0"/>
          <w:szCs w:val="20"/>
        </w:rPr>
        <w:t>A8010.1                              Zoning-Personal Services                                    135.20</w:t>
      </w:r>
    </w:p>
    <w:p w:rsidR="00C03F3D" w:rsidRDefault="00C03F3D" w:rsidP="00C03F3D">
      <w:pPr>
        <w:widowControl w:val="0"/>
        <w:rPr>
          <w:snapToGrid w:val="0"/>
          <w:szCs w:val="20"/>
        </w:rPr>
      </w:pPr>
      <w:r>
        <w:rPr>
          <w:snapToGrid w:val="0"/>
          <w:szCs w:val="20"/>
        </w:rPr>
        <w:t>A3620.4                              Safety Inspection-Contractual                               30.00</w:t>
      </w:r>
    </w:p>
    <w:p w:rsidR="00C03F3D" w:rsidRDefault="00C03F3D" w:rsidP="00C03F3D">
      <w:pPr>
        <w:widowControl w:val="0"/>
        <w:rPr>
          <w:snapToGrid w:val="0"/>
          <w:szCs w:val="20"/>
        </w:rPr>
      </w:pPr>
      <w:r>
        <w:rPr>
          <w:snapToGrid w:val="0"/>
          <w:szCs w:val="20"/>
        </w:rPr>
        <w:t>A3620.1                              Safety Inspection-Personal Service                                            $      30.00</w:t>
      </w:r>
    </w:p>
    <w:p w:rsidR="00C03F3D" w:rsidRPr="00A377C3" w:rsidRDefault="00C03F3D" w:rsidP="00C03F3D">
      <w:pPr>
        <w:widowControl w:val="0"/>
        <w:rPr>
          <w:snapToGrid w:val="0"/>
          <w:szCs w:val="20"/>
        </w:rPr>
      </w:pPr>
      <w:r>
        <w:rPr>
          <w:snapToGrid w:val="0"/>
          <w:szCs w:val="20"/>
        </w:rPr>
        <w:t>A3120.4                              Police-Contractual                                                                            903.56</w:t>
      </w:r>
    </w:p>
    <w:p w:rsidR="00C03F3D" w:rsidRPr="00A377C3" w:rsidRDefault="00C03F3D" w:rsidP="00C03F3D">
      <w:pPr>
        <w:widowControl w:val="0"/>
        <w:rPr>
          <w:snapToGrid w:val="0"/>
          <w:szCs w:val="20"/>
        </w:rPr>
      </w:pPr>
      <w:r>
        <w:rPr>
          <w:snapToGrid w:val="0"/>
          <w:szCs w:val="20"/>
        </w:rPr>
        <w:t xml:space="preserve">A1325.1 </w:t>
      </w:r>
      <w:r w:rsidRPr="00A377C3">
        <w:rPr>
          <w:snapToGrid w:val="0"/>
          <w:szCs w:val="20"/>
        </w:rPr>
        <w:tab/>
      </w:r>
      <w:r>
        <w:rPr>
          <w:snapToGrid w:val="0"/>
          <w:szCs w:val="20"/>
        </w:rPr>
        <w:t xml:space="preserve">              Clerk/Treasurer-Personal Services     </w:t>
      </w:r>
      <w:r>
        <w:rPr>
          <w:snapToGrid w:val="0"/>
          <w:szCs w:val="20"/>
        </w:rPr>
        <w:tab/>
      </w:r>
      <w:r>
        <w:rPr>
          <w:snapToGrid w:val="0"/>
          <w:szCs w:val="20"/>
        </w:rPr>
        <w:tab/>
      </w:r>
      <w:r>
        <w:rPr>
          <w:snapToGrid w:val="0"/>
          <w:szCs w:val="20"/>
        </w:rPr>
        <w:tab/>
        <w:t xml:space="preserve">   </w:t>
      </w:r>
      <w:r w:rsidRPr="00A377C3">
        <w:rPr>
          <w:snapToGrid w:val="0"/>
          <w:szCs w:val="20"/>
        </w:rPr>
        <w:t xml:space="preserve"> </w:t>
      </w:r>
      <w:r>
        <w:rPr>
          <w:snapToGrid w:val="0"/>
          <w:szCs w:val="20"/>
        </w:rPr>
        <w:t>2092.69</w:t>
      </w:r>
    </w:p>
    <w:p w:rsidR="00C03F3D" w:rsidRPr="00A377C3" w:rsidRDefault="00C03F3D" w:rsidP="00C03F3D">
      <w:pPr>
        <w:widowControl w:val="0"/>
        <w:pBdr>
          <w:bottom w:val="single" w:sz="12" w:space="1" w:color="auto"/>
        </w:pBdr>
        <w:rPr>
          <w:snapToGrid w:val="0"/>
          <w:szCs w:val="20"/>
        </w:rPr>
      </w:pPr>
      <w:r>
        <w:rPr>
          <w:snapToGrid w:val="0"/>
          <w:szCs w:val="20"/>
        </w:rPr>
        <w:t xml:space="preserve">A8010.4 </w:t>
      </w:r>
      <w:r w:rsidRPr="00A377C3">
        <w:rPr>
          <w:snapToGrid w:val="0"/>
          <w:szCs w:val="20"/>
        </w:rPr>
        <w:tab/>
      </w:r>
      <w:r w:rsidRPr="00A377C3">
        <w:rPr>
          <w:snapToGrid w:val="0"/>
          <w:szCs w:val="20"/>
        </w:rPr>
        <w:tab/>
      </w:r>
      <w:r>
        <w:rPr>
          <w:snapToGrid w:val="0"/>
          <w:szCs w:val="20"/>
        </w:rPr>
        <w:t>Zoning-Contractual</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 xml:space="preserve">      </w:t>
      </w:r>
      <w:r>
        <w:rPr>
          <w:snapToGrid w:val="0"/>
          <w:szCs w:val="20"/>
        </w:rPr>
        <w:t>135.20</w:t>
      </w:r>
    </w:p>
    <w:p w:rsidR="00C03F3D" w:rsidRPr="00A377C3" w:rsidRDefault="00C03F3D" w:rsidP="00C03F3D">
      <w:pPr>
        <w:widowControl w:val="0"/>
        <w:rPr>
          <w:snapToGrid w:val="0"/>
          <w:szCs w:val="20"/>
        </w:rPr>
      </w:pPr>
    </w:p>
    <w:p w:rsidR="00C03F3D" w:rsidRPr="00A377C3" w:rsidRDefault="00C03F3D" w:rsidP="00C03F3D">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t>$</w:t>
      </w:r>
      <w:r>
        <w:rPr>
          <w:snapToGrid w:val="0"/>
          <w:szCs w:val="20"/>
        </w:rPr>
        <w:t>3,161.45</w:t>
      </w:r>
      <w:r w:rsidRPr="00A377C3">
        <w:rPr>
          <w:snapToGrid w:val="0"/>
          <w:szCs w:val="20"/>
        </w:rPr>
        <w:tab/>
        <w:t>$</w:t>
      </w:r>
      <w:r>
        <w:rPr>
          <w:snapToGrid w:val="0"/>
          <w:szCs w:val="20"/>
        </w:rPr>
        <w:t>3,161.45</w:t>
      </w:r>
    </w:p>
    <w:p w:rsidR="00C03F3D" w:rsidRPr="00A377C3" w:rsidRDefault="00C03F3D" w:rsidP="00C03F3D">
      <w:pPr>
        <w:widowControl w:val="0"/>
        <w:rPr>
          <w:snapToGrid w:val="0"/>
          <w:szCs w:val="20"/>
        </w:rPr>
      </w:pPr>
    </w:p>
    <w:p w:rsidR="00C03F3D" w:rsidRPr="00A377C3" w:rsidRDefault="00C03F3D" w:rsidP="00C03F3D">
      <w:pPr>
        <w:widowControl w:val="0"/>
        <w:rPr>
          <w:snapToGrid w:val="0"/>
          <w:szCs w:val="20"/>
        </w:rPr>
      </w:pPr>
      <w:r w:rsidRPr="00A377C3">
        <w:rPr>
          <w:snapToGrid w:val="0"/>
          <w:szCs w:val="20"/>
        </w:rPr>
        <w:t>Adopted by the following vote:</w:t>
      </w:r>
    </w:p>
    <w:p w:rsidR="00C03F3D" w:rsidRDefault="00C03F3D" w:rsidP="00C03F3D">
      <w:pPr>
        <w:widowControl w:val="0"/>
        <w:rPr>
          <w:snapToGrid w:val="0"/>
          <w:szCs w:val="20"/>
        </w:rPr>
      </w:pPr>
      <w:r w:rsidRPr="00A377C3">
        <w:rPr>
          <w:snapToGrid w:val="0"/>
          <w:szCs w:val="20"/>
        </w:rPr>
        <w:t xml:space="preserve">Ayes: </w:t>
      </w:r>
      <w:r>
        <w:rPr>
          <w:snapToGrid w:val="0"/>
          <w:szCs w:val="20"/>
        </w:rPr>
        <w:t>Mayor Chris Henner, Trustees: Dan Smith, Bob Marshall and Dave Lewis</w:t>
      </w:r>
    </w:p>
    <w:p w:rsidR="00C03F3D" w:rsidRDefault="00C03F3D" w:rsidP="00C03F3D">
      <w:pPr>
        <w:widowControl w:val="0"/>
        <w:rPr>
          <w:snapToGrid w:val="0"/>
          <w:szCs w:val="20"/>
        </w:rPr>
      </w:pPr>
      <w:r>
        <w:rPr>
          <w:snapToGrid w:val="0"/>
          <w:szCs w:val="20"/>
        </w:rPr>
        <w:t>Absent: Norma Stewart</w:t>
      </w:r>
    </w:p>
    <w:p w:rsidR="00C03F3D" w:rsidRPr="00A377C3" w:rsidRDefault="00C03F3D" w:rsidP="00C03F3D">
      <w:pPr>
        <w:widowControl w:val="0"/>
        <w:rPr>
          <w:snapToGrid w:val="0"/>
          <w:szCs w:val="20"/>
        </w:rPr>
      </w:pPr>
      <w:r w:rsidRPr="00A377C3">
        <w:rPr>
          <w:snapToGrid w:val="0"/>
          <w:szCs w:val="20"/>
        </w:rPr>
        <w:t>Nays: None</w:t>
      </w:r>
    </w:p>
    <w:p w:rsidR="00C03F3D" w:rsidRPr="00A377C3" w:rsidRDefault="00C03F3D" w:rsidP="00C03F3D">
      <w:pPr>
        <w:widowControl w:val="0"/>
        <w:rPr>
          <w:snapToGrid w:val="0"/>
          <w:szCs w:val="20"/>
        </w:rPr>
      </w:pPr>
      <w:r w:rsidRPr="00A377C3">
        <w:rPr>
          <w:snapToGrid w:val="0"/>
          <w:szCs w:val="20"/>
        </w:rPr>
        <w:lastRenderedPageBreak/>
        <w:t>Office of the Village Clerk</w:t>
      </w:r>
    </w:p>
    <w:p w:rsidR="00C03F3D" w:rsidRPr="00A377C3" w:rsidRDefault="00C03F3D" w:rsidP="00C03F3D">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rsidR="00C03F3D" w:rsidRDefault="00C03F3D" w:rsidP="00C03F3D">
      <w:pPr>
        <w:widowControl w:val="0"/>
        <w:rPr>
          <w:snapToGrid w:val="0"/>
          <w:szCs w:val="20"/>
        </w:rPr>
      </w:pPr>
      <w:r w:rsidRPr="00A377C3">
        <w:rPr>
          <w:snapToGrid w:val="0"/>
          <w:szCs w:val="20"/>
        </w:rPr>
        <w:t>County of Wayne</w:t>
      </w:r>
    </w:p>
    <w:p w:rsidR="00C03F3D" w:rsidRPr="00C03F3D" w:rsidRDefault="00C03F3D" w:rsidP="00C03F3D">
      <w:pPr>
        <w:widowControl w:val="0"/>
        <w:rPr>
          <w:snapToGrid w:val="0"/>
          <w:szCs w:val="20"/>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w:t>
      </w:r>
      <w:r w:rsidRPr="00A377C3">
        <w:rPr>
          <w:snapToGrid w:val="0"/>
          <w:szCs w:val="20"/>
          <w:u w:val="single"/>
          <w:vertAlign w:val="superscript"/>
        </w:rPr>
        <w:t>th</w:t>
      </w:r>
      <w:r w:rsidRPr="00A377C3">
        <w:rPr>
          <w:snapToGrid w:val="0"/>
          <w:szCs w:val="20"/>
          <w:u w:val="single"/>
        </w:rPr>
        <w:t xml:space="preserve"> </w:t>
      </w:r>
      <w:r w:rsidRPr="00A377C3">
        <w:rPr>
          <w:snapToGrid w:val="0"/>
          <w:szCs w:val="20"/>
        </w:rPr>
        <w:t xml:space="preserve">day of  </w:t>
      </w:r>
      <w:r>
        <w:rPr>
          <w:snapToGrid w:val="0"/>
          <w:szCs w:val="20"/>
          <w:u w:val="single"/>
        </w:rPr>
        <w:t>July</w:t>
      </w:r>
      <w:r w:rsidRPr="00A377C3">
        <w:rPr>
          <w:snapToGrid w:val="0"/>
          <w:szCs w:val="20"/>
          <w:u w:val="single"/>
        </w:rPr>
        <w:t>, 20</w:t>
      </w:r>
      <w:r>
        <w:rPr>
          <w:snapToGrid w:val="0"/>
          <w:szCs w:val="20"/>
          <w:u w:val="single"/>
        </w:rPr>
        <w:t>21</w:t>
      </w:r>
      <w:r w:rsidRPr="00A377C3">
        <w:rPr>
          <w:snapToGrid w:val="0"/>
          <w:szCs w:val="20"/>
        </w:rPr>
        <w:t xml:space="preserve"> and that the same is a true copy of said original and of the whole thereof.</w:t>
      </w:r>
    </w:p>
    <w:p w:rsidR="00C03F3D" w:rsidRPr="00A377C3" w:rsidRDefault="00C03F3D" w:rsidP="00C03F3D">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13</w:t>
      </w:r>
      <w:r w:rsidRPr="00A377C3">
        <w:rPr>
          <w:snapToGrid w:val="0"/>
          <w:szCs w:val="20"/>
          <w:u w:val="single"/>
          <w:vertAlign w:val="superscript"/>
        </w:rPr>
        <w:t>th</w:t>
      </w:r>
      <w:r w:rsidRPr="00A377C3">
        <w:rPr>
          <w:snapToGrid w:val="0"/>
          <w:szCs w:val="20"/>
          <w:u w:val="single"/>
        </w:rPr>
        <w:t xml:space="preserve"> </w:t>
      </w:r>
      <w:r w:rsidRPr="00A377C3">
        <w:rPr>
          <w:snapToGrid w:val="0"/>
          <w:szCs w:val="20"/>
        </w:rPr>
        <w:t xml:space="preserve">day of </w:t>
      </w:r>
      <w:r>
        <w:rPr>
          <w:snapToGrid w:val="0"/>
          <w:szCs w:val="20"/>
          <w:u w:val="single"/>
        </w:rPr>
        <w:t>July</w:t>
      </w:r>
      <w:r w:rsidRPr="00A377C3">
        <w:rPr>
          <w:snapToGrid w:val="0"/>
          <w:szCs w:val="20"/>
          <w:u w:val="single"/>
        </w:rPr>
        <w:t>, 20</w:t>
      </w:r>
      <w:r>
        <w:rPr>
          <w:snapToGrid w:val="0"/>
          <w:szCs w:val="20"/>
          <w:u w:val="single"/>
        </w:rPr>
        <w:t>21</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rsidR="00C03F3D" w:rsidRPr="00A377C3" w:rsidRDefault="00C03F3D" w:rsidP="00C03F3D">
      <w:pPr>
        <w:widowControl w:val="0"/>
        <w:ind w:left="5040"/>
        <w:rPr>
          <w:snapToGrid w:val="0"/>
          <w:szCs w:val="20"/>
        </w:rPr>
      </w:pPr>
      <w:r w:rsidRPr="00A377C3">
        <w:rPr>
          <w:snapToGrid w:val="0"/>
          <w:szCs w:val="20"/>
        </w:rPr>
        <w:t xml:space="preserve">____________________________        </w:t>
      </w:r>
    </w:p>
    <w:p w:rsidR="00C03F3D" w:rsidRPr="00A377C3" w:rsidRDefault="00C03F3D" w:rsidP="00C03F3D">
      <w:pPr>
        <w:widowControl w:val="0"/>
        <w:ind w:left="5040"/>
        <w:rPr>
          <w:snapToGrid w:val="0"/>
          <w:sz w:val="24"/>
          <w:szCs w:val="20"/>
        </w:rPr>
      </w:pPr>
      <w:r w:rsidRPr="00A377C3">
        <w:rPr>
          <w:snapToGrid w:val="0"/>
          <w:szCs w:val="20"/>
        </w:rPr>
        <w:t xml:space="preserve">Village Clerk </w:t>
      </w:r>
    </w:p>
    <w:p w:rsidR="00C03F3D" w:rsidRDefault="00C03F3D" w:rsidP="00C03F3D">
      <w:pPr>
        <w:rPr>
          <w:rFonts w:cstheme="minorHAnsi"/>
          <w:b/>
          <w:u w:val="single"/>
        </w:rPr>
      </w:pPr>
      <w:r>
        <w:rPr>
          <w:rFonts w:cstheme="minorHAnsi"/>
          <w:b/>
          <w:u w:val="single"/>
        </w:rPr>
        <w:t>Resolution 2021-8</w:t>
      </w:r>
    </w:p>
    <w:p w:rsidR="00C03F3D" w:rsidRDefault="00C03F3D" w:rsidP="00C03F3D">
      <w:pPr>
        <w:rPr>
          <w:rFonts w:cstheme="minorHAnsi"/>
        </w:rPr>
      </w:pPr>
      <w:r>
        <w:rPr>
          <w:rFonts w:cstheme="minorHAnsi"/>
        </w:rPr>
        <w:t>Trustee Smith made the motion to approve Resolution 2021-6. Trustee Lewis 2</w:t>
      </w:r>
      <w:r w:rsidRPr="00F81264">
        <w:rPr>
          <w:rFonts w:cstheme="minorHAnsi"/>
          <w:vertAlign w:val="superscript"/>
        </w:rPr>
        <w:t>nd</w:t>
      </w:r>
      <w:r>
        <w:rPr>
          <w:rFonts w:cstheme="minorHAnsi"/>
        </w:rPr>
        <w:t xml:space="preserve"> the motion.  All present voted in favor.</w:t>
      </w:r>
    </w:p>
    <w:p w:rsidR="00C03F3D" w:rsidRPr="00C03F3D" w:rsidRDefault="00C03F3D" w:rsidP="00C03F3D">
      <w:pPr>
        <w:widowControl w:val="0"/>
        <w:jc w:val="center"/>
        <w:rPr>
          <w:b/>
          <w:snapToGrid w:val="0"/>
          <w:szCs w:val="20"/>
        </w:rPr>
      </w:pPr>
      <w:r w:rsidRPr="00C03F3D">
        <w:rPr>
          <w:b/>
          <w:snapToGrid w:val="0"/>
          <w:szCs w:val="20"/>
        </w:rPr>
        <w:t>Resolution No. 2021-8</w:t>
      </w:r>
    </w:p>
    <w:p w:rsidR="00C03F3D" w:rsidRPr="009C238E" w:rsidRDefault="00C03F3D" w:rsidP="00C03F3D">
      <w:pPr>
        <w:widowControl w:val="0"/>
        <w:rPr>
          <w:snapToGrid w:val="0"/>
          <w:szCs w:val="20"/>
        </w:rPr>
      </w:pPr>
      <w:r w:rsidRPr="009C238E">
        <w:rPr>
          <w:snapToGrid w:val="0"/>
          <w:szCs w:val="20"/>
        </w:rPr>
        <w:t xml:space="preserve">Introduced by </w:t>
      </w:r>
      <w:r>
        <w:rPr>
          <w:snapToGrid w:val="0"/>
          <w:szCs w:val="20"/>
        </w:rPr>
        <w:t>Mayor Henner</w:t>
      </w:r>
      <w:r w:rsidRPr="009C238E">
        <w:rPr>
          <w:snapToGrid w:val="0"/>
          <w:szCs w:val="20"/>
        </w:rPr>
        <w:t>:</w:t>
      </w:r>
    </w:p>
    <w:p w:rsidR="00C03F3D" w:rsidRPr="009C238E" w:rsidRDefault="00C03F3D" w:rsidP="00C03F3D">
      <w:pPr>
        <w:widowControl w:val="0"/>
        <w:rPr>
          <w:snapToGrid w:val="0"/>
          <w:szCs w:val="20"/>
        </w:rPr>
      </w:pPr>
      <w:r w:rsidRPr="009C238E">
        <w:rPr>
          <w:snapToGrid w:val="0"/>
          <w:szCs w:val="20"/>
        </w:rPr>
        <w:t xml:space="preserve">WHEREAS, the Village of Wolcott is required by the New York State Law, section 5-520 of the Village </w:t>
      </w:r>
    </w:p>
    <w:p w:rsidR="00C03F3D" w:rsidRPr="009C238E" w:rsidRDefault="00C03F3D" w:rsidP="00C03F3D">
      <w:pPr>
        <w:widowControl w:val="0"/>
        <w:rPr>
          <w:snapToGrid w:val="0"/>
          <w:szCs w:val="20"/>
        </w:rPr>
      </w:pPr>
      <w:r w:rsidRPr="009C238E">
        <w:rPr>
          <w:snapToGrid w:val="0"/>
          <w:szCs w:val="20"/>
        </w:rPr>
        <w:t>Law of New York State to make additional appropriations on increase appropriations, and</w:t>
      </w:r>
    </w:p>
    <w:p w:rsidR="00C03F3D" w:rsidRPr="009C238E" w:rsidRDefault="00C03F3D" w:rsidP="00C03F3D">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C03F3D" w:rsidRPr="009C238E" w:rsidRDefault="00C03F3D" w:rsidP="00C03F3D">
      <w:pPr>
        <w:widowControl w:val="0"/>
        <w:rPr>
          <w:snapToGrid w:val="0"/>
          <w:szCs w:val="20"/>
        </w:rPr>
      </w:pPr>
      <w:r w:rsidRPr="009C238E">
        <w:rPr>
          <w:snapToGrid w:val="0"/>
          <w:szCs w:val="20"/>
        </w:rPr>
        <w:t xml:space="preserve">BE IT THEREFORE RESOLVED THAT the Village of Wolcott makes the following budgetary </w:t>
      </w:r>
    </w:p>
    <w:p w:rsidR="00C03F3D" w:rsidRPr="009C238E" w:rsidRDefault="00C03F3D" w:rsidP="00C03F3D">
      <w:pPr>
        <w:widowControl w:val="0"/>
        <w:rPr>
          <w:snapToGrid w:val="0"/>
          <w:szCs w:val="20"/>
        </w:rPr>
      </w:pPr>
      <w:r w:rsidRPr="009C238E">
        <w:rPr>
          <w:snapToGrid w:val="0"/>
          <w:szCs w:val="20"/>
        </w:rPr>
        <w:t>Adjustments to the Water Fund:</w:t>
      </w:r>
      <w:r w:rsidRPr="009C238E">
        <w:rPr>
          <w:snapToGrid w:val="0"/>
          <w:szCs w:val="20"/>
        </w:rPr>
        <w:tab/>
      </w:r>
    </w:p>
    <w:p w:rsidR="00C03F3D" w:rsidRPr="009C238E" w:rsidRDefault="00C03F3D" w:rsidP="00C03F3D">
      <w:pPr>
        <w:widowControl w:val="0"/>
        <w:rPr>
          <w:snapToGrid w:val="0"/>
          <w:szCs w:val="20"/>
          <w:u w:val="single"/>
        </w:rPr>
      </w:pPr>
      <w:r w:rsidRPr="009C238E">
        <w:rPr>
          <w:snapToGrid w:val="0"/>
          <w:szCs w:val="20"/>
          <w:u w:val="single"/>
        </w:rPr>
        <w:t>__________A/C#______________ITEM_________________________DB.___________CR._________</w:t>
      </w:r>
    </w:p>
    <w:p w:rsidR="00C03F3D" w:rsidRPr="009C238E" w:rsidRDefault="00C03F3D" w:rsidP="00C03F3D">
      <w:pPr>
        <w:widowControl w:val="0"/>
        <w:rPr>
          <w:snapToGrid w:val="0"/>
          <w:szCs w:val="20"/>
        </w:rPr>
      </w:pPr>
    </w:p>
    <w:p w:rsidR="00C03F3D" w:rsidRDefault="00C03F3D" w:rsidP="00C03F3D">
      <w:pPr>
        <w:widowControl w:val="0"/>
        <w:pBdr>
          <w:bottom w:val="single" w:sz="12" w:space="1" w:color="auto"/>
        </w:pBdr>
        <w:rPr>
          <w:snapToGrid w:val="0"/>
          <w:szCs w:val="20"/>
        </w:rPr>
      </w:pPr>
      <w:r>
        <w:rPr>
          <w:snapToGrid w:val="0"/>
          <w:szCs w:val="20"/>
        </w:rPr>
        <w:t xml:space="preserve">F9010.8  </w:t>
      </w:r>
      <w:r w:rsidRPr="009C238E">
        <w:rPr>
          <w:snapToGrid w:val="0"/>
          <w:szCs w:val="20"/>
        </w:rPr>
        <w:tab/>
      </w:r>
      <w:r w:rsidRPr="009C238E">
        <w:rPr>
          <w:snapToGrid w:val="0"/>
          <w:szCs w:val="20"/>
        </w:rPr>
        <w:tab/>
      </w:r>
      <w:r>
        <w:rPr>
          <w:snapToGrid w:val="0"/>
          <w:szCs w:val="20"/>
        </w:rPr>
        <w:t xml:space="preserve">State retirement                                 </w:t>
      </w:r>
      <w:r w:rsidRPr="009C238E">
        <w:rPr>
          <w:snapToGrid w:val="0"/>
          <w:szCs w:val="20"/>
        </w:rPr>
        <w:tab/>
      </w:r>
      <w:r>
        <w:rPr>
          <w:snapToGrid w:val="0"/>
          <w:szCs w:val="20"/>
        </w:rPr>
        <w:t xml:space="preserve">     </w:t>
      </w:r>
      <w:r w:rsidRPr="009C238E">
        <w:rPr>
          <w:snapToGrid w:val="0"/>
          <w:szCs w:val="20"/>
        </w:rPr>
        <w:t>$</w:t>
      </w:r>
      <w:r>
        <w:rPr>
          <w:snapToGrid w:val="0"/>
          <w:szCs w:val="20"/>
        </w:rPr>
        <w:t xml:space="preserve">   160.60</w:t>
      </w:r>
    </w:p>
    <w:p w:rsidR="00C03F3D" w:rsidRDefault="00C03F3D" w:rsidP="00C03F3D">
      <w:pPr>
        <w:widowControl w:val="0"/>
        <w:pBdr>
          <w:bottom w:val="single" w:sz="12" w:space="1" w:color="auto"/>
        </w:pBdr>
        <w:rPr>
          <w:snapToGrid w:val="0"/>
          <w:szCs w:val="20"/>
        </w:rPr>
      </w:pPr>
      <w:r>
        <w:rPr>
          <w:snapToGrid w:val="0"/>
          <w:szCs w:val="20"/>
        </w:rPr>
        <w:t>F8330.1                              Purification-Personal Services                          1,475.52</w:t>
      </w:r>
    </w:p>
    <w:p w:rsidR="00C03F3D" w:rsidRDefault="00C03F3D" w:rsidP="00C03F3D">
      <w:pPr>
        <w:widowControl w:val="0"/>
        <w:pBdr>
          <w:bottom w:val="single" w:sz="12" w:space="1" w:color="auto"/>
        </w:pBdr>
        <w:rPr>
          <w:snapToGrid w:val="0"/>
          <w:szCs w:val="20"/>
        </w:rPr>
      </w:pPr>
      <w:r>
        <w:rPr>
          <w:snapToGrid w:val="0"/>
          <w:szCs w:val="20"/>
        </w:rPr>
        <w:t>F8310.4                              Water Administration-Contractual                         58.64</w:t>
      </w:r>
    </w:p>
    <w:p w:rsidR="00C03F3D" w:rsidRPr="009C238E" w:rsidRDefault="00C03F3D" w:rsidP="00C03F3D">
      <w:pPr>
        <w:widowControl w:val="0"/>
        <w:pBdr>
          <w:bottom w:val="single" w:sz="12" w:space="1" w:color="auto"/>
        </w:pBdr>
        <w:rPr>
          <w:snapToGrid w:val="0"/>
          <w:szCs w:val="20"/>
        </w:rPr>
      </w:pPr>
      <w:r>
        <w:rPr>
          <w:snapToGrid w:val="0"/>
          <w:szCs w:val="20"/>
        </w:rPr>
        <w:t>F9060.8                              Hospital &amp; Medical Insurance                              567.55</w:t>
      </w:r>
    </w:p>
    <w:p w:rsidR="00C03F3D" w:rsidRDefault="00C03F3D" w:rsidP="00C03F3D">
      <w:pPr>
        <w:widowControl w:val="0"/>
        <w:pBdr>
          <w:bottom w:val="single" w:sz="12" w:space="1" w:color="auto"/>
        </w:pBdr>
        <w:rPr>
          <w:snapToGrid w:val="0"/>
          <w:szCs w:val="20"/>
        </w:rPr>
      </w:pPr>
      <w:r>
        <w:rPr>
          <w:snapToGrid w:val="0"/>
          <w:szCs w:val="20"/>
        </w:rPr>
        <w:t>F8310.1                              Water administration-Personal Services                                      $    58.64</w:t>
      </w:r>
    </w:p>
    <w:p w:rsidR="00C03F3D" w:rsidRPr="009C238E" w:rsidRDefault="00C03F3D" w:rsidP="00C03F3D">
      <w:pPr>
        <w:widowControl w:val="0"/>
        <w:pBdr>
          <w:bottom w:val="single" w:sz="12" w:space="1" w:color="auto"/>
        </w:pBdr>
        <w:rPr>
          <w:snapToGrid w:val="0"/>
          <w:szCs w:val="20"/>
        </w:rPr>
      </w:pPr>
      <w:r>
        <w:rPr>
          <w:snapToGrid w:val="0"/>
          <w:szCs w:val="20"/>
        </w:rPr>
        <w:t>F8330.4                              Purification-Contractual                                                                1,475.52</w:t>
      </w:r>
    </w:p>
    <w:p w:rsidR="00C03F3D" w:rsidRPr="009C238E" w:rsidRDefault="00C03F3D" w:rsidP="00C03F3D">
      <w:pPr>
        <w:widowControl w:val="0"/>
        <w:pBdr>
          <w:bottom w:val="single" w:sz="12" w:space="1" w:color="auto"/>
        </w:pBdr>
        <w:rPr>
          <w:snapToGrid w:val="0"/>
          <w:szCs w:val="20"/>
        </w:rPr>
      </w:pPr>
      <w:r>
        <w:rPr>
          <w:snapToGrid w:val="0"/>
          <w:szCs w:val="20"/>
        </w:rPr>
        <w:t xml:space="preserve">F9030.8  </w:t>
      </w:r>
      <w:r w:rsidRPr="009C238E">
        <w:rPr>
          <w:snapToGrid w:val="0"/>
          <w:szCs w:val="20"/>
        </w:rPr>
        <w:tab/>
      </w:r>
      <w:r w:rsidRPr="009C238E">
        <w:rPr>
          <w:snapToGrid w:val="0"/>
          <w:szCs w:val="20"/>
        </w:rPr>
        <w:tab/>
      </w:r>
      <w:r>
        <w:rPr>
          <w:snapToGrid w:val="0"/>
          <w:szCs w:val="20"/>
        </w:rPr>
        <w:t xml:space="preserve">Social Security     </w:t>
      </w:r>
      <w:r w:rsidRPr="009C238E">
        <w:rPr>
          <w:snapToGrid w:val="0"/>
          <w:szCs w:val="20"/>
        </w:rPr>
        <w:tab/>
      </w:r>
      <w:r w:rsidRPr="009C238E">
        <w:rPr>
          <w:snapToGrid w:val="0"/>
          <w:szCs w:val="20"/>
        </w:rPr>
        <w:tab/>
      </w:r>
      <w:r w:rsidRPr="009C238E">
        <w:rPr>
          <w:snapToGrid w:val="0"/>
          <w:szCs w:val="20"/>
        </w:rPr>
        <w:tab/>
        <w:t xml:space="preserve"> </w:t>
      </w:r>
      <w:r>
        <w:rPr>
          <w:snapToGrid w:val="0"/>
          <w:szCs w:val="20"/>
        </w:rPr>
        <w:t xml:space="preserve">                                 567.55</w:t>
      </w:r>
    </w:p>
    <w:p w:rsidR="00C03F3D" w:rsidRPr="009C238E" w:rsidRDefault="00C03F3D" w:rsidP="00C03F3D">
      <w:pPr>
        <w:widowControl w:val="0"/>
        <w:pBdr>
          <w:bottom w:val="single" w:sz="12" w:space="1" w:color="auto"/>
        </w:pBdr>
        <w:rPr>
          <w:snapToGrid w:val="0"/>
          <w:szCs w:val="20"/>
        </w:rPr>
      </w:pPr>
      <w:r>
        <w:rPr>
          <w:snapToGrid w:val="0"/>
          <w:szCs w:val="20"/>
        </w:rPr>
        <w:lastRenderedPageBreak/>
        <w:t xml:space="preserve">F9040.8  </w:t>
      </w:r>
      <w:r w:rsidRPr="009C238E">
        <w:rPr>
          <w:snapToGrid w:val="0"/>
          <w:szCs w:val="20"/>
        </w:rPr>
        <w:tab/>
      </w:r>
      <w:r w:rsidRPr="009C238E">
        <w:rPr>
          <w:snapToGrid w:val="0"/>
          <w:szCs w:val="20"/>
        </w:rPr>
        <w:tab/>
      </w:r>
      <w:r>
        <w:rPr>
          <w:snapToGrid w:val="0"/>
          <w:szCs w:val="20"/>
        </w:rPr>
        <w:t xml:space="preserve">Worker’s Compensation    </w:t>
      </w:r>
      <w:r>
        <w:rPr>
          <w:snapToGrid w:val="0"/>
          <w:szCs w:val="20"/>
        </w:rPr>
        <w:tab/>
      </w:r>
      <w:r>
        <w:rPr>
          <w:snapToGrid w:val="0"/>
          <w:szCs w:val="20"/>
        </w:rPr>
        <w:tab/>
      </w:r>
      <w:r>
        <w:rPr>
          <w:snapToGrid w:val="0"/>
          <w:szCs w:val="20"/>
        </w:rPr>
        <w:tab/>
      </w:r>
      <w:r>
        <w:rPr>
          <w:snapToGrid w:val="0"/>
          <w:szCs w:val="20"/>
        </w:rPr>
        <w:tab/>
        <w:t xml:space="preserve">     160.60</w:t>
      </w:r>
    </w:p>
    <w:p w:rsidR="00C03F3D" w:rsidRPr="009C238E" w:rsidRDefault="00C03F3D" w:rsidP="00C03F3D">
      <w:pPr>
        <w:widowControl w:val="0"/>
        <w:rPr>
          <w:snapToGrid w:val="0"/>
          <w:szCs w:val="20"/>
        </w:rPr>
      </w:pPr>
    </w:p>
    <w:p w:rsidR="00C03F3D" w:rsidRDefault="00C03F3D" w:rsidP="00C03F3D">
      <w:pPr>
        <w:widowControl w:val="0"/>
        <w:rPr>
          <w:snapToGrid w:val="0"/>
          <w:szCs w:val="20"/>
        </w:rPr>
      </w:pP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t>Total:</w:t>
      </w:r>
      <w:r w:rsidRPr="009C238E">
        <w:rPr>
          <w:snapToGrid w:val="0"/>
          <w:szCs w:val="20"/>
        </w:rPr>
        <w:tab/>
      </w:r>
      <w:r w:rsidRPr="009C238E">
        <w:rPr>
          <w:snapToGrid w:val="0"/>
          <w:szCs w:val="20"/>
        </w:rPr>
        <w:tab/>
      </w:r>
      <w:r>
        <w:rPr>
          <w:snapToGrid w:val="0"/>
          <w:szCs w:val="20"/>
        </w:rPr>
        <w:t xml:space="preserve">$2,262.31  </w:t>
      </w:r>
      <w:r w:rsidRPr="009C238E">
        <w:rPr>
          <w:snapToGrid w:val="0"/>
          <w:szCs w:val="20"/>
        </w:rPr>
        <w:tab/>
      </w:r>
      <w:r>
        <w:rPr>
          <w:snapToGrid w:val="0"/>
          <w:szCs w:val="20"/>
        </w:rPr>
        <w:t>$2,262.31</w:t>
      </w:r>
    </w:p>
    <w:p w:rsidR="00C03F3D" w:rsidRPr="009C238E" w:rsidRDefault="00C03F3D" w:rsidP="00C03F3D">
      <w:pPr>
        <w:widowControl w:val="0"/>
        <w:rPr>
          <w:snapToGrid w:val="0"/>
          <w:szCs w:val="20"/>
        </w:rPr>
      </w:pPr>
      <w:r w:rsidRPr="009C238E">
        <w:rPr>
          <w:snapToGrid w:val="0"/>
          <w:szCs w:val="20"/>
        </w:rPr>
        <w:t>Adopted by the following vote:</w:t>
      </w:r>
    </w:p>
    <w:p w:rsidR="00C03F3D" w:rsidRDefault="00C03F3D" w:rsidP="00C03F3D">
      <w:pPr>
        <w:widowControl w:val="0"/>
        <w:rPr>
          <w:snapToGrid w:val="0"/>
          <w:szCs w:val="20"/>
        </w:rPr>
      </w:pPr>
      <w:r w:rsidRPr="009C238E">
        <w:rPr>
          <w:snapToGrid w:val="0"/>
          <w:szCs w:val="20"/>
        </w:rPr>
        <w:t xml:space="preserve">Ayes: </w:t>
      </w:r>
      <w:r>
        <w:rPr>
          <w:snapToGrid w:val="0"/>
          <w:szCs w:val="20"/>
        </w:rPr>
        <w:t>Mayor Chris Henner, Trustees: Dan Smith, Bob Marshall and Dave Lewis</w:t>
      </w:r>
    </w:p>
    <w:p w:rsidR="00C03F3D" w:rsidRDefault="00C03F3D" w:rsidP="00C03F3D">
      <w:pPr>
        <w:widowControl w:val="0"/>
        <w:rPr>
          <w:snapToGrid w:val="0"/>
          <w:szCs w:val="20"/>
        </w:rPr>
      </w:pPr>
      <w:r>
        <w:rPr>
          <w:snapToGrid w:val="0"/>
          <w:szCs w:val="20"/>
        </w:rPr>
        <w:t>Absent: Trustee Norma Stewart</w:t>
      </w:r>
    </w:p>
    <w:p w:rsidR="00C03F3D" w:rsidRPr="009C238E" w:rsidRDefault="00C03F3D" w:rsidP="00C03F3D">
      <w:pPr>
        <w:widowControl w:val="0"/>
        <w:rPr>
          <w:snapToGrid w:val="0"/>
          <w:szCs w:val="20"/>
        </w:rPr>
      </w:pPr>
      <w:r w:rsidRPr="009C238E">
        <w:rPr>
          <w:snapToGrid w:val="0"/>
          <w:szCs w:val="20"/>
        </w:rPr>
        <w:t xml:space="preserve">Nays: </w:t>
      </w:r>
      <w:r>
        <w:rPr>
          <w:snapToGrid w:val="0"/>
          <w:szCs w:val="20"/>
        </w:rPr>
        <w:t>None</w:t>
      </w:r>
    </w:p>
    <w:p w:rsidR="00C03F3D" w:rsidRPr="009C238E" w:rsidRDefault="00C03F3D" w:rsidP="00C03F3D">
      <w:pPr>
        <w:widowControl w:val="0"/>
        <w:rPr>
          <w:snapToGrid w:val="0"/>
          <w:szCs w:val="20"/>
        </w:rPr>
      </w:pPr>
      <w:r w:rsidRPr="009C238E">
        <w:rPr>
          <w:snapToGrid w:val="0"/>
          <w:szCs w:val="20"/>
        </w:rPr>
        <w:t>Office of the Village Clerk</w:t>
      </w:r>
    </w:p>
    <w:p w:rsidR="00C03F3D" w:rsidRPr="009C238E" w:rsidRDefault="00C03F3D" w:rsidP="00C03F3D">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C03F3D" w:rsidRPr="009C238E" w:rsidRDefault="00C03F3D" w:rsidP="00C03F3D">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C03F3D" w:rsidRPr="009C238E" w:rsidRDefault="00C03F3D" w:rsidP="00C03F3D">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w:t>
      </w:r>
      <w:r w:rsidRPr="009C238E">
        <w:rPr>
          <w:snapToGrid w:val="0"/>
          <w:szCs w:val="20"/>
          <w:u w:val="single"/>
          <w:vertAlign w:val="superscript"/>
        </w:rPr>
        <w:t>th</w:t>
      </w:r>
      <w:r w:rsidRPr="009C238E">
        <w:rPr>
          <w:snapToGrid w:val="0"/>
          <w:szCs w:val="20"/>
          <w:u w:val="single"/>
        </w:rPr>
        <w:t xml:space="preserve"> </w:t>
      </w:r>
      <w:r w:rsidRPr="009C238E">
        <w:rPr>
          <w:snapToGrid w:val="0"/>
          <w:szCs w:val="20"/>
        </w:rPr>
        <w:t xml:space="preserve">day of  </w:t>
      </w:r>
      <w:r>
        <w:rPr>
          <w:snapToGrid w:val="0"/>
          <w:szCs w:val="20"/>
          <w:u w:val="single"/>
        </w:rPr>
        <w:t>July</w:t>
      </w:r>
      <w:r w:rsidRPr="009C238E">
        <w:rPr>
          <w:snapToGrid w:val="0"/>
          <w:szCs w:val="20"/>
          <w:u w:val="single"/>
        </w:rPr>
        <w:t>, 20</w:t>
      </w:r>
      <w:r>
        <w:rPr>
          <w:snapToGrid w:val="0"/>
          <w:szCs w:val="20"/>
          <w:u w:val="single"/>
        </w:rPr>
        <w:t>21</w:t>
      </w:r>
      <w:r w:rsidRPr="009C238E">
        <w:rPr>
          <w:snapToGrid w:val="0"/>
          <w:szCs w:val="20"/>
        </w:rPr>
        <w:t xml:space="preserve"> and that the same is a true copy of said original and of the whole thereof.</w:t>
      </w:r>
    </w:p>
    <w:p w:rsidR="00C03F3D" w:rsidRPr="009C238E" w:rsidRDefault="00C03F3D" w:rsidP="00C03F3D">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13</w:t>
      </w:r>
      <w:r w:rsidRPr="009C238E">
        <w:rPr>
          <w:snapToGrid w:val="0"/>
          <w:szCs w:val="20"/>
          <w:u w:val="single"/>
          <w:vertAlign w:val="superscript"/>
        </w:rPr>
        <w:t>th</w:t>
      </w:r>
      <w:r w:rsidRPr="009C238E">
        <w:rPr>
          <w:snapToGrid w:val="0"/>
          <w:szCs w:val="20"/>
          <w:u w:val="single"/>
        </w:rPr>
        <w:t xml:space="preserve"> </w:t>
      </w:r>
      <w:r w:rsidRPr="009C238E">
        <w:rPr>
          <w:snapToGrid w:val="0"/>
          <w:szCs w:val="20"/>
        </w:rPr>
        <w:t xml:space="preserve">day of </w:t>
      </w:r>
      <w:r>
        <w:rPr>
          <w:snapToGrid w:val="0"/>
          <w:szCs w:val="20"/>
          <w:u w:val="single"/>
        </w:rPr>
        <w:t>July,</w:t>
      </w:r>
      <w:r w:rsidRPr="009C238E">
        <w:rPr>
          <w:snapToGrid w:val="0"/>
          <w:szCs w:val="20"/>
          <w:u w:val="single"/>
        </w:rPr>
        <w:t xml:space="preserve"> 20</w:t>
      </w:r>
      <w:r>
        <w:rPr>
          <w:snapToGrid w:val="0"/>
          <w:szCs w:val="20"/>
          <w:u w:val="single"/>
        </w:rPr>
        <w:t>21</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C03F3D" w:rsidRPr="009C238E" w:rsidRDefault="00C03F3D" w:rsidP="00C03F3D">
      <w:pPr>
        <w:widowControl w:val="0"/>
        <w:ind w:left="5040"/>
        <w:rPr>
          <w:snapToGrid w:val="0"/>
          <w:szCs w:val="20"/>
        </w:rPr>
      </w:pPr>
      <w:r w:rsidRPr="009C238E">
        <w:rPr>
          <w:snapToGrid w:val="0"/>
          <w:szCs w:val="20"/>
        </w:rPr>
        <w:t xml:space="preserve">____________________________        </w:t>
      </w:r>
    </w:p>
    <w:p w:rsidR="00C03F3D" w:rsidRPr="009C238E" w:rsidRDefault="00C03F3D" w:rsidP="00C03F3D">
      <w:pPr>
        <w:widowControl w:val="0"/>
        <w:ind w:left="5040"/>
        <w:rPr>
          <w:snapToGrid w:val="0"/>
          <w:sz w:val="24"/>
          <w:szCs w:val="20"/>
        </w:rPr>
      </w:pPr>
      <w:r w:rsidRPr="009C238E">
        <w:rPr>
          <w:snapToGrid w:val="0"/>
          <w:szCs w:val="20"/>
        </w:rPr>
        <w:t xml:space="preserve">Village Clerk </w:t>
      </w:r>
    </w:p>
    <w:p w:rsidR="00C03F3D" w:rsidRDefault="00C03F3D" w:rsidP="00C03F3D">
      <w:pPr>
        <w:rPr>
          <w:rFonts w:cstheme="minorHAnsi"/>
          <w:b/>
          <w:u w:val="single"/>
        </w:rPr>
      </w:pPr>
      <w:r>
        <w:rPr>
          <w:rFonts w:cstheme="minorHAnsi"/>
          <w:b/>
          <w:u w:val="single"/>
        </w:rPr>
        <w:t>Resolution 2021-9</w:t>
      </w:r>
    </w:p>
    <w:p w:rsidR="00C03F3D" w:rsidRDefault="00C03F3D" w:rsidP="00C03F3D">
      <w:pPr>
        <w:rPr>
          <w:rFonts w:cstheme="minorHAnsi"/>
        </w:rPr>
      </w:pPr>
      <w:r>
        <w:rPr>
          <w:rFonts w:cstheme="minorHAnsi"/>
        </w:rPr>
        <w:t>Trustee Smith made the motion to approve Resolution 2021-6. Trustee Marshall 2</w:t>
      </w:r>
      <w:r w:rsidRPr="00F81264">
        <w:rPr>
          <w:rFonts w:cstheme="minorHAnsi"/>
          <w:vertAlign w:val="superscript"/>
        </w:rPr>
        <w:t>nd</w:t>
      </w:r>
      <w:r>
        <w:rPr>
          <w:rFonts w:cstheme="minorHAnsi"/>
        </w:rPr>
        <w:t xml:space="preserve"> the motion.  All present voted in favor.</w:t>
      </w:r>
    </w:p>
    <w:p w:rsidR="00C03F3D" w:rsidRPr="00C03F3D" w:rsidRDefault="00C03F3D" w:rsidP="00C03F3D">
      <w:pPr>
        <w:widowControl w:val="0"/>
        <w:jc w:val="center"/>
        <w:rPr>
          <w:b/>
          <w:snapToGrid w:val="0"/>
          <w:szCs w:val="20"/>
        </w:rPr>
      </w:pPr>
      <w:r w:rsidRPr="00C03F3D">
        <w:rPr>
          <w:b/>
          <w:snapToGrid w:val="0"/>
          <w:szCs w:val="20"/>
        </w:rPr>
        <w:t>Resolution No. 2021-9</w:t>
      </w:r>
    </w:p>
    <w:p w:rsidR="00C03F3D" w:rsidRPr="008B20D6" w:rsidRDefault="00C03F3D" w:rsidP="00C03F3D">
      <w:pPr>
        <w:widowControl w:val="0"/>
        <w:rPr>
          <w:snapToGrid w:val="0"/>
          <w:szCs w:val="20"/>
        </w:rPr>
      </w:pPr>
      <w:r w:rsidRPr="008B20D6">
        <w:rPr>
          <w:snapToGrid w:val="0"/>
          <w:szCs w:val="20"/>
        </w:rPr>
        <w:t xml:space="preserve">Introduced by </w:t>
      </w:r>
      <w:r>
        <w:rPr>
          <w:snapToGrid w:val="0"/>
          <w:szCs w:val="20"/>
        </w:rPr>
        <w:t>Mayor Henner</w:t>
      </w:r>
      <w:r w:rsidRPr="008B20D6">
        <w:rPr>
          <w:snapToGrid w:val="0"/>
          <w:szCs w:val="20"/>
        </w:rPr>
        <w:t>:</w:t>
      </w:r>
    </w:p>
    <w:p w:rsidR="00C03F3D" w:rsidRPr="008B20D6" w:rsidRDefault="00C03F3D" w:rsidP="00C03F3D">
      <w:pPr>
        <w:widowControl w:val="0"/>
        <w:rPr>
          <w:snapToGrid w:val="0"/>
          <w:szCs w:val="20"/>
        </w:rPr>
      </w:pPr>
      <w:r w:rsidRPr="008B20D6">
        <w:rPr>
          <w:snapToGrid w:val="0"/>
          <w:szCs w:val="20"/>
        </w:rPr>
        <w:t xml:space="preserve">WHEREAS, the Village of Wolcott is required by the New York State Law, section 5-520 of the Village </w:t>
      </w:r>
    </w:p>
    <w:p w:rsidR="00C03F3D" w:rsidRPr="008B20D6" w:rsidRDefault="00C03F3D" w:rsidP="00C03F3D">
      <w:pPr>
        <w:widowControl w:val="0"/>
        <w:rPr>
          <w:snapToGrid w:val="0"/>
          <w:szCs w:val="20"/>
        </w:rPr>
      </w:pPr>
      <w:r w:rsidRPr="008B20D6">
        <w:rPr>
          <w:snapToGrid w:val="0"/>
          <w:szCs w:val="20"/>
        </w:rPr>
        <w:t>Law of New York State to make additional appropriations on increase appropriations, and</w:t>
      </w:r>
    </w:p>
    <w:p w:rsidR="00C03F3D" w:rsidRPr="008B20D6" w:rsidRDefault="00C03F3D" w:rsidP="00C03F3D">
      <w:pPr>
        <w:widowControl w:val="0"/>
        <w:rPr>
          <w:snapToGrid w:val="0"/>
          <w:szCs w:val="20"/>
        </w:rPr>
      </w:pPr>
      <w:r w:rsidRPr="008B20D6">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C03F3D" w:rsidRPr="008B20D6" w:rsidRDefault="00C03F3D" w:rsidP="00C03F3D">
      <w:pPr>
        <w:widowControl w:val="0"/>
        <w:rPr>
          <w:snapToGrid w:val="0"/>
          <w:szCs w:val="20"/>
        </w:rPr>
      </w:pPr>
      <w:r w:rsidRPr="008B20D6">
        <w:rPr>
          <w:snapToGrid w:val="0"/>
          <w:szCs w:val="20"/>
        </w:rPr>
        <w:t xml:space="preserve">BE IT THEREFORE RESOLVED THAT the Village of Wolcott makes the following budgetary </w:t>
      </w:r>
    </w:p>
    <w:p w:rsidR="00C03F3D" w:rsidRPr="008B20D6" w:rsidRDefault="00C03F3D" w:rsidP="00C03F3D">
      <w:pPr>
        <w:widowControl w:val="0"/>
        <w:rPr>
          <w:snapToGrid w:val="0"/>
          <w:szCs w:val="20"/>
        </w:rPr>
      </w:pPr>
      <w:r w:rsidRPr="008B20D6">
        <w:rPr>
          <w:snapToGrid w:val="0"/>
          <w:szCs w:val="20"/>
        </w:rPr>
        <w:t>Adjustments to the Sewer Fund:</w:t>
      </w:r>
      <w:r w:rsidRPr="008B20D6">
        <w:rPr>
          <w:snapToGrid w:val="0"/>
          <w:szCs w:val="20"/>
        </w:rPr>
        <w:tab/>
      </w:r>
    </w:p>
    <w:p w:rsidR="00C03F3D" w:rsidRDefault="00C03F3D" w:rsidP="00C03F3D">
      <w:pPr>
        <w:widowControl w:val="0"/>
        <w:rPr>
          <w:snapToGrid w:val="0"/>
          <w:szCs w:val="20"/>
          <w:u w:val="single"/>
        </w:rPr>
      </w:pPr>
      <w:r w:rsidRPr="008B20D6">
        <w:rPr>
          <w:snapToGrid w:val="0"/>
          <w:szCs w:val="20"/>
          <w:u w:val="single"/>
        </w:rPr>
        <w:t>__________A/C#______________ITEM_________________________DB.___________CR._________</w:t>
      </w:r>
    </w:p>
    <w:p w:rsidR="00C03F3D" w:rsidRPr="003439B1" w:rsidRDefault="00C03F3D" w:rsidP="00C03F3D">
      <w:pPr>
        <w:widowControl w:val="0"/>
        <w:rPr>
          <w:snapToGrid w:val="0"/>
          <w:szCs w:val="20"/>
          <w:u w:val="single"/>
        </w:rPr>
      </w:pPr>
    </w:p>
    <w:p w:rsidR="00C03F3D" w:rsidRPr="008B20D6" w:rsidRDefault="00C03F3D" w:rsidP="00C03F3D">
      <w:pPr>
        <w:widowControl w:val="0"/>
        <w:pBdr>
          <w:bottom w:val="single" w:sz="12" w:space="1" w:color="auto"/>
        </w:pBdr>
        <w:rPr>
          <w:snapToGrid w:val="0"/>
          <w:szCs w:val="20"/>
        </w:rPr>
      </w:pPr>
      <w:r>
        <w:rPr>
          <w:snapToGrid w:val="0"/>
          <w:szCs w:val="20"/>
        </w:rPr>
        <w:lastRenderedPageBreak/>
        <w:t xml:space="preserve">G8110.4 </w:t>
      </w:r>
      <w:r w:rsidRPr="008B20D6">
        <w:rPr>
          <w:snapToGrid w:val="0"/>
          <w:szCs w:val="20"/>
        </w:rPr>
        <w:tab/>
      </w:r>
      <w:r w:rsidRPr="008B20D6">
        <w:rPr>
          <w:snapToGrid w:val="0"/>
          <w:szCs w:val="20"/>
        </w:rPr>
        <w:tab/>
      </w:r>
      <w:r>
        <w:rPr>
          <w:snapToGrid w:val="0"/>
          <w:szCs w:val="20"/>
        </w:rPr>
        <w:t xml:space="preserve">Sewer Administration-Contractual               </w:t>
      </w:r>
      <w:r w:rsidRPr="008B20D6">
        <w:rPr>
          <w:snapToGrid w:val="0"/>
          <w:szCs w:val="20"/>
        </w:rPr>
        <w:t>$</w:t>
      </w:r>
      <w:r>
        <w:rPr>
          <w:snapToGrid w:val="0"/>
          <w:szCs w:val="20"/>
        </w:rPr>
        <w:t>163.59</w:t>
      </w:r>
    </w:p>
    <w:p w:rsidR="00C03F3D" w:rsidRPr="008B20D6" w:rsidRDefault="00C03F3D" w:rsidP="00C03F3D">
      <w:pPr>
        <w:widowControl w:val="0"/>
        <w:pBdr>
          <w:bottom w:val="single" w:sz="12" w:space="1" w:color="auto"/>
        </w:pBdr>
        <w:rPr>
          <w:snapToGrid w:val="0"/>
          <w:szCs w:val="20"/>
        </w:rPr>
      </w:pPr>
      <w:r>
        <w:rPr>
          <w:snapToGrid w:val="0"/>
          <w:szCs w:val="20"/>
        </w:rPr>
        <w:t xml:space="preserve">G8110.1 </w:t>
      </w:r>
      <w:r w:rsidRPr="008B20D6">
        <w:rPr>
          <w:snapToGrid w:val="0"/>
          <w:szCs w:val="20"/>
        </w:rPr>
        <w:tab/>
      </w:r>
      <w:r w:rsidRPr="008B20D6">
        <w:rPr>
          <w:snapToGrid w:val="0"/>
          <w:szCs w:val="20"/>
        </w:rPr>
        <w:tab/>
      </w:r>
      <w:r>
        <w:rPr>
          <w:snapToGrid w:val="0"/>
          <w:szCs w:val="20"/>
        </w:rPr>
        <w:t>Sewer Administration-Personal services                                   $163.59</w:t>
      </w:r>
    </w:p>
    <w:p w:rsidR="00C03F3D" w:rsidRDefault="00C03F3D" w:rsidP="00C03F3D">
      <w:pPr>
        <w:widowControl w:val="0"/>
        <w:ind w:left="4320"/>
        <w:rPr>
          <w:snapToGrid w:val="0"/>
          <w:szCs w:val="20"/>
        </w:rPr>
      </w:pPr>
      <w:r>
        <w:rPr>
          <w:snapToGrid w:val="0"/>
          <w:szCs w:val="20"/>
        </w:rPr>
        <w:t xml:space="preserve">     </w:t>
      </w:r>
      <w:r w:rsidRPr="008B20D6">
        <w:rPr>
          <w:snapToGrid w:val="0"/>
          <w:szCs w:val="20"/>
        </w:rPr>
        <w:t>Total:</w:t>
      </w:r>
      <w:r w:rsidRPr="008B20D6">
        <w:rPr>
          <w:snapToGrid w:val="0"/>
          <w:szCs w:val="20"/>
        </w:rPr>
        <w:tab/>
      </w:r>
      <w:r w:rsidRPr="008B20D6">
        <w:rPr>
          <w:snapToGrid w:val="0"/>
          <w:szCs w:val="20"/>
        </w:rPr>
        <w:tab/>
        <w:t>$</w:t>
      </w:r>
      <w:r>
        <w:rPr>
          <w:snapToGrid w:val="0"/>
          <w:szCs w:val="20"/>
        </w:rPr>
        <w:t xml:space="preserve">163.59  </w:t>
      </w:r>
      <w:r w:rsidRPr="008B20D6">
        <w:rPr>
          <w:snapToGrid w:val="0"/>
          <w:szCs w:val="20"/>
        </w:rPr>
        <w:tab/>
        <w:t>$</w:t>
      </w:r>
      <w:r>
        <w:rPr>
          <w:snapToGrid w:val="0"/>
          <w:szCs w:val="20"/>
        </w:rPr>
        <w:t>163.59</w:t>
      </w:r>
    </w:p>
    <w:p w:rsidR="00C03F3D" w:rsidRPr="008B20D6" w:rsidRDefault="00C03F3D" w:rsidP="00C03F3D">
      <w:pPr>
        <w:widowControl w:val="0"/>
        <w:rPr>
          <w:snapToGrid w:val="0"/>
          <w:szCs w:val="20"/>
        </w:rPr>
      </w:pPr>
      <w:r w:rsidRPr="008B20D6">
        <w:rPr>
          <w:snapToGrid w:val="0"/>
          <w:szCs w:val="20"/>
        </w:rPr>
        <w:t>Adopted by the following vote:</w:t>
      </w:r>
    </w:p>
    <w:p w:rsidR="00C03F3D" w:rsidRDefault="00C03F3D" w:rsidP="00C03F3D">
      <w:pPr>
        <w:widowControl w:val="0"/>
        <w:rPr>
          <w:snapToGrid w:val="0"/>
          <w:szCs w:val="20"/>
        </w:rPr>
      </w:pPr>
      <w:r w:rsidRPr="008B20D6">
        <w:rPr>
          <w:snapToGrid w:val="0"/>
          <w:szCs w:val="20"/>
        </w:rPr>
        <w:t xml:space="preserve">Ayes: </w:t>
      </w:r>
      <w:r>
        <w:rPr>
          <w:snapToGrid w:val="0"/>
          <w:szCs w:val="20"/>
        </w:rPr>
        <w:t>Mayor Chris Henner, Trustees: Dan Smith, Dave Lewis and Bob Marshall</w:t>
      </w:r>
    </w:p>
    <w:p w:rsidR="00C03F3D" w:rsidRPr="008B20D6" w:rsidRDefault="00C03F3D" w:rsidP="00C03F3D">
      <w:pPr>
        <w:widowControl w:val="0"/>
        <w:rPr>
          <w:snapToGrid w:val="0"/>
          <w:szCs w:val="20"/>
        </w:rPr>
      </w:pPr>
      <w:r>
        <w:rPr>
          <w:snapToGrid w:val="0"/>
          <w:szCs w:val="20"/>
        </w:rPr>
        <w:t>Absent: Norma Stewart</w:t>
      </w:r>
    </w:p>
    <w:p w:rsidR="00C03F3D" w:rsidRPr="008B20D6" w:rsidRDefault="00C03F3D" w:rsidP="00C03F3D">
      <w:pPr>
        <w:widowControl w:val="0"/>
        <w:rPr>
          <w:snapToGrid w:val="0"/>
          <w:szCs w:val="20"/>
        </w:rPr>
      </w:pPr>
      <w:r w:rsidRPr="008B20D6">
        <w:rPr>
          <w:snapToGrid w:val="0"/>
          <w:szCs w:val="20"/>
        </w:rPr>
        <w:t xml:space="preserve">Nays: </w:t>
      </w:r>
      <w:r>
        <w:rPr>
          <w:snapToGrid w:val="0"/>
          <w:szCs w:val="20"/>
        </w:rPr>
        <w:t>None</w:t>
      </w:r>
    </w:p>
    <w:p w:rsidR="00C03F3D" w:rsidRPr="008B20D6" w:rsidRDefault="00C03F3D" w:rsidP="00C03F3D">
      <w:pPr>
        <w:widowControl w:val="0"/>
        <w:rPr>
          <w:snapToGrid w:val="0"/>
          <w:szCs w:val="20"/>
        </w:rPr>
      </w:pPr>
      <w:r w:rsidRPr="008B20D6">
        <w:rPr>
          <w:snapToGrid w:val="0"/>
          <w:szCs w:val="20"/>
        </w:rPr>
        <w:t>Office of the Village Clerk</w:t>
      </w:r>
    </w:p>
    <w:p w:rsidR="00C03F3D" w:rsidRPr="008B20D6" w:rsidRDefault="00C03F3D" w:rsidP="00C03F3D">
      <w:pPr>
        <w:widowControl w:val="0"/>
        <w:rPr>
          <w:snapToGrid w:val="0"/>
          <w:szCs w:val="20"/>
        </w:rPr>
      </w:pPr>
      <w:smartTag w:uri="urn:schemas-microsoft-com:office:smarttags" w:element="place">
        <w:smartTag w:uri="urn:schemas-microsoft-com:office:smarttags" w:element="PlaceType">
          <w:r w:rsidRPr="008B20D6">
            <w:rPr>
              <w:snapToGrid w:val="0"/>
              <w:szCs w:val="20"/>
            </w:rPr>
            <w:t>Village</w:t>
          </w:r>
        </w:smartTag>
        <w:r w:rsidRPr="008B20D6">
          <w:rPr>
            <w:snapToGrid w:val="0"/>
            <w:szCs w:val="20"/>
          </w:rPr>
          <w:t xml:space="preserve"> of </w:t>
        </w:r>
        <w:smartTag w:uri="urn:schemas-microsoft-com:office:smarttags" w:element="PlaceName">
          <w:r w:rsidRPr="008B20D6">
            <w:rPr>
              <w:snapToGrid w:val="0"/>
              <w:szCs w:val="20"/>
            </w:rPr>
            <w:t>Wolcott</w:t>
          </w:r>
        </w:smartTag>
      </w:smartTag>
    </w:p>
    <w:p w:rsidR="00C03F3D" w:rsidRPr="008B20D6" w:rsidRDefault="00C03F3D" w:rsidP="00C03F3D">
      <w:pPr>
        <w:widowControl w:val="0"/>
        <w:rPr>
          <w:snapToGrid w:val="0"/>
          <w:szCs w:val="20"/>
        </w:rPr>
      </w:pPr>
      <w:smartTag w:uri="urn:schemas-microsoft-com:office:smarttags" w:element="place">
        <w:smartTag w:uri="urn:schemas-microsoft-com:office:smarttags" w:element="PlaceType">
          <w:r w:rsidRPr="008B20D6">
            <w:rPr>
              <w:snapToGrid w:val="0"/>
              <w:szCs w:val="20"/>
            </w:rPr>
            <w:t>County</w:t>
          </w:r>
        </w:smartTag>
        <w:r w:rsidRPr="008B20D6">
          <w:rPr>
            <w:snapToGrid w:val="0"/>
            <w:szCs w:val="20"/>
          </w:rPr>
          <w:t xml:space="preserve"> of </w:t>
        </w:r>
        <w:smartTag w:uri="urn:schemas-microsoft-com:office:smarttags" w:element="PlaceName">
          <w:r w:rsidRPr="008B20D6">
            <w:rPr>
              <w:snapToGrid w:val="0"/>
              <w:szCs w:val="20"/>
            </w:rPr>
            <w:t>Wayne</w:t>
          </w:r>
        </w:smartTag>
      </w:smartTag>
    </w:p>
    <w:p w:rsidR="00C03F3D" w:rsidRPr="008B20D6" w:rsidRDefault="00C03F3D" w:rsidP="00C03F3D">
      <w:pPr>
        <w:widowControl w:val="0"/>
        <w:rPr>
          <w:snapToGrid w:val="0"/>
          <w:szCs w:val="20"/>
          <w:u w:val="single"/>
        </w:rPr>
      </w:pPr>
      <w:r w:rsidRPr="008B20D6">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w:t>
      </w:r>
      <w:r w:rsidRPr="00C72C13">
        <w:rPr>
          <w:snapToGrid w:val="0"/>
          <w:szCs w:val="20"/>
          <w:u w:val="single"/>
          <w:vertAlign w:val="superscript"/>
        </w:rPr>
        <w:t>th</w:t>
      </w:r>
      <w:r>
        <w:rPr>
          <w:snapToGrid w:val="0"/>
          <w:szCs w:val="20"/>
          <w:u w:val="single"/>
        </w:rPr>
        <w:t xml:space="preserve"> </w:t>
      </w:r>
      <w:r w:rsidRPr="008B20D6">
        <w:rPr>
          <w:snapToGrid w:val="0"/>
          <w:szCs w:val="20"/>
        </w:rPr>
        <w:t xml:space="preserve">day of  </w:t>
      </w:r>
      <w:r>
        <w:rPr>
          <w:snapToGrid w:val="0"/>
          <w:szCs w:val="20"/>
          <w:u w:val="single"/>
        </w:rPr>
        <w:t>July</w:t>
      </w:r>
      <w:r w:rsidRPr="008B20D6">
        <w:rPr>
          <w:snapToGrid w:val="0"/>
          <w:szCs w:val="20"/>
          <w:u w:val="single"/>
        </w:rPr>
        <w:t>, 20</w:t>
      </w:r>
      <w:r>
        <w:rPr>
          <w:snapToGrid w:val="0"/>
          <w:szCs w:val="20"/>
          <w:u w:val="single"/>
        </w:rPr>
        <w:t>21</w:t>
      </w:r>
      <w:r w:rsidRPr="008B20D6">
        <w:rPr>
          <w:snapToGrid w:val="0"/>
          <w:szCs w:val="20"/>
        </w:rPr>
        <w:t xml:space="preserve"> and that the same is a true copy of said original and of the whole thereof.</w:t>
      </w:r>
    </w:p>
    <w:p w:rsidR="00C03F3D" w:rsidRPr="008B20D6" w:rsidRDefault="00C03F3D" w:rsidP="00C03F3D">
      <w:pPr>
        <w:widowControl w:val="0"/>
        <w:rPr>
          <w:snapToGrid w:val="0"/>
          <w:szCs w:val="20"/>
        </w:rPr>
      </w:pPr>
      <w:r w:rsidRPr="008B20D6">
        <w:rPr>
          <w:snapToGrid w:val="0"/>
          <w:szCs w:val="20"/>
        </w:rPr>
        <w:tab/>
        <w:t xml:space="preserve">In Witness Whereof, I have hereunto subscribed my name and affixed the official seal of the said Board, this </w:t>
      </w:r>
      <w:r>
        <w:rPr>
          <w:snapToGrid w:val="0"/>
          <w:szCs w:val="20"/>
          <w:u w:val="single"/>
        </w:rPr>
        <w:t>13</w:t>
      </w:r>
      <w:r w:rsidRPr="008B20D6">
        <w:rPr>
          <w:snapToGrid w:val="0"/>
          <w:szCs w:val="20"/>
          <w:u w:val="single"/>
          <w:vertAlign w:val="superscript"/>
        </w:rPr>
        <w:t>th</w:t>
      </w:r>
      <w:r w:rsidRPr="008B20D6">
        <w:rPr>
          <w:snapToGrid w:val="0"/>
          <w:szCs w:val="20"/>
          <w:u w:val="single"/>
        </w:rPr>
        <w:t xml:space="preserve"> </w:t>
      </w:r>
      <w:r w:rsidRPr="008B20D6">
        <w:rPr>
          <w:snapToGrid w:val="0"/>
          <w:szCs w:val="20"/>
        </w:rPr>
        <w:t xml:space="preserve">day of </w:t>
      </w:r>
      <w:r>
        <w:rPr>
          <w:snapToGrid w:val="0"/>
          <w:szCs w:val="20"/>
          <w:u w:val="single"/>
        </w:rPr>
        <w:t>July</w:t>
      </w:r>
      <w:r w:rsidRPr="008B20D6">
        <w:rPr>
          <w:snapToGrid w:val="0"/>
          <w:szCs w:val="20"/>
          <w:u w:val="single"/>
        </w:rPr>
        <w:t>, 20</w:t>
      </w:r>
      <w:r>
        <w:rPr>
          <w:snapToGrid w:val="0"/>
          <w:szCs w:val="20"/>
          <w:u w:val="single"/>
        </w:rPr>
        <w:t>21</w:t>
      </w:r>
      <w:r w:rsidRPr="008B20D6">
        <w:rPr>
          <w:snapToGrid w:val="0"/>
          <w:szCs w:val="20"/>
          <w:u w:val="single"/>
        </w:rPr>
        <w:t>.</w:t>
      </w:r>
      <w:r w:rsidRPr="008B20D6">
        <w:rPr>
          <w:snapToGrid w:val="0"/>
          <w:szCs w:val="20"/>
        </w:rPr>
        <w:tab/>
      </w:r>
      <w:r w:rsidRPr="008B20D6">
        <w:rPr>
          <w:snapToGrid w:val="0"/>
          <w:szCs w:val="20"/>
        </w:rPr>
        <w:tab/>
      </w:r>
      <w:r w:rsidRPr="008B20D6">
        <w:rPr>
          <w:snapToGrid w:val="0"/>
          <w:szCs w:val="20"/>
        </w:rPr>
        <w:tab/>
      </w:r>
      <w:r w:rsidRPr="008B20D6">
        <w:rPr>
          <w:snapToGrid w:val="0"/>
          <w:szCs w:val="20"/>
        </w:rPr>
        <w:tab/>
      </w:r>
    </w:p>
    <w:p w:rsidR="00C03F3D" w:rsidRPr="008B20D6" w:rsidRDefault="00C03F3D" w:rsidP="00C03F3D">
      <w:pPr>
        <w:widowControl w:val="0"/>
        <w:ind w:left="5040"/>
        <w:rPr>
          <w:snapToGrid w:val="0"/>
          <w:szCs w:val="20"/>
        </w:rPr>
      </w:pPr>
      <w:r w:rsidRPr="008B20D6">
        <w:rPr>
          <w:snapToGrid w:val="0"/>
          <w:szCs w:val="20"/>
        </w:rPr>
        <w:t xml:space="preserve">____________________________        </w:t>
      </w:r>
    </w:p>
    <w:p w:rsidR="00C03F3D" w:rsidRPr="008B20D6" w:rsidRDefault="00C03F3D" w:rsidP="00C03F3D">
      <w:pPr>
        <w:widowControl w:val="0"/>
        <w:ind w:left="5040"/>
        <w:rPr>
          <w:snapToGrid w:val="0"/>
          <w:sz w:val="24"/>
          <w:szCs w:val="20"/>
        </w:rPr>
      </w:pPr>
      <w:r w:rsidRPr="008B20D6">
        <w:rPr>
          <w:snapToGrid w:val="0"/>
          <w:szCs w:val="20"/>
        </w:rPr>
        <w:t xml:space="preserve">Village Clerk </w:t>
      </w:r>
    </w:p>
    <w:p w:rsidR="004C0CDA" w:rsidRDefault="004C0CDA" w:rsidP="004C0CDA">
      <w:pPr>
        <w:widowControl w:val="0"/>
        <w:rPr>
          <w:b/>
          <w:snapToGrid w:val="0"/>
          <w:szCs w:val="20"/>
          <w:u w:val="single"/>
        </w:rPr>
      </w:pPr>
      <w:r>
        <w:rPr>
          <w:b/>
          <w:snapToGrid w:val="0"/>
          <w:szCs w:val="20"/>
          <w:u w:val="single"/>
        </w:rPr>
        <w:t>Facilities Use Request</w:t>
      </w:r>
    </w:p>
    <w:p w:rsidR="004C0CDA" w:rsidRDefault="004C0CDA" w:rsidP="004C0CDA">
      <w:pPr>
        <w:widowControl w:val="0"/>
        <w:rPr>
          <w:snapToGrid w:val="0"/>
          <w:szCs w:val="20"/>
        </w:rPr>
      </w:pPr>
      <w:r>
        <w:rPr>
          <w:snapToGrid w:val="0"/>
          <w:szCs w:val="20"/>
        </w:rPr>
        <w:t xml:space="preserve">Trustee Smith made the motion to approve the Facility use request for </w:t>
      </w:r>
      <w:r w:rsidR="005F4735">
        <w:rPr>
          <w:snapToGrid w:val="0"/>
          <w:szCs w:val="20"/>
        </w:rPr>
        <w:t>Wolcott Falls</w:t>
      </w:r>
      <w:r>
        <w:rPr>
          <w:snapToGrid w:val="0"/>
          <w:szCs w:val="20"/>
        </w:rPr>
        <w:t xml:space="preserve"> Park from </w:t>
      </w:r>
      <w:r w:rsidR="005F4735">
        <w:rPr>
          <w:snapToGrid w:val="0"/>
          <w:szCs w:val="20"/>
        </w:rPr>
        <w:t>the Wolcott Democratic Party for July 21</w:t>
      </w:r>
      <w:r>
        <w:rPr>
          <w:snapToGrid w:val="0"/>
          <w:szCs w:val="20"/>
        </w:rPr>
        <w:t xml:space="preserve">, 2021 from </w:t>
      </w:r>
      <w:r w:rsidR="005F4735">
        <w:rPr>
          <w:snapToGrid w:val="0"/>
          <w:szCs w:val="20"/>
        </w:rPr>
        <w:t>6:30-7:30pm.</w:t>
      </w:r>
      <w:r>
        <w:rPr>
          <w:snapToGrid w:val="0"/>
          <w:szCs w:val="20"/>
        </w:rPr>
        <w:t xml:space="preserve">  Trustee Lewis 2</w:t>
      </w:r>
      <w:r w:rsidRPr="004C0CDA">
        <w:rPr>
          <w:snapToGrid w:val="0"/>
          <w:szCs w:val="20"/>
          <w:vertAlign w:val="superscript"/>
        </w:rPr>
        <w:t>nd</w:t>
      </w:r>
      <w:r>
        <w:rPr>
          <w:snapToGrid w:val="0"/>
          <w:szCs w:val="20"/>
        </w:rPr>
        <w:t xml:space="preserve"> the motion.  All present voted in favor.</w:t>
      </w:r>
    </w:p>
    <w:p w:rsidR="008905D3" w:rsidRPr="004C0CDA" w:rsidRDefault="00DE5B22" w:rsidP="004C0CDA">
      <w:pPr>
        <w:widowControl w:val="0"/>
        <w:rPr>
          <w:snapToGrid w:val="0"/>
          <w:szCs w:val="20"/>
        </w:rPr>
      </w:pPr>
      <w:r w:rsidRPr="001969D1">
        <w:rPr>
          <w:rFonts w:cstheme="minorHAnsi"/>
          <w:b/>
          <w:u w:val="single"/>
        </w:rPr>
        <w:t>Mayor Henner</w:t>
      </w:r>
    </w:p>
    <w:p w:rsidR="00963A3F" w:rsidRDefault="001F5003" w:rsidP="00E94902">
      <w:pPr>
        <w:widowControl w:val="0"/>
        <w:rPr>
          <w:rFonts w:cstheme="minorHAnsi"/>
        </w:rPr>
      </w:pPr>
      <w:r>
        <w:rPr>
          <w:rFonts w:cstheme="minorHAnsi"/>
        </w:rPr>
        <w:t xml:space="preserve">Discussion about signs posted on Village property.  No signs of any kind are allowed to be posted on any Village property. </w:t>
      </w:r>
    </w:p>
    <w:p w:rsidR="00A30F6B" w:rsidRDefault="00A30F6B" w:rsidP="00A30F6B">
      <w:pPr>
        <w:rPr>
          <w:rFonts w:cstheme="minorHAnsi"/>
          <w:b/>
          <w:u w:val="single"/>
        </w:rPr>
      </w:pPr>
      <w:r w:rsidRPr="001969D1">
        <w:rPr>
          <w:rFonts w:cstheme="minorHAnsi"/>
          <w:b/>
          <w:u w:val="single"/>
        </w:rPr>
        <w:t>Trustee Stewart</w:t>
      </w:r>
      <w:r w:rsidR="004C0CDA">
        <w:rPr>
          <w:rFonts w:cstheme="minorHAnsi"/>
          <w:b/>
          <w:u w:val="single"/>
        </w:rPr>
        <w:t>-Absent</w:t>
      </w:r>
    </w:p>
    <w:p w:rsidR="00E84C24" w:rsidRPr="001969D1" w:rsidRDefault="00E84C24" w:rsidP="00E84C24">
      <w:pPr>
        <w:rPr>
          <w:rFonts w:cstheme="minorHAnsi"/>
          <w:b/>
          <w:u w:val="single"/>
        </w:rPr>
      </w:pPr>
      <w:r w:rsidRPr="001969D1">
        <w:rPr>
          <w:rFonts w:cstheme="minorHAnsi"/>
          <w:b/>
          <w:u w:val="single"/>
        </w:rPr>
        <w:t>Trustee Marshall</w:t>
      </w:r>
    </w:p>
    <w:p w:rsidR="00E84C24" w:rsidRDefault="00E84C24" w:rsidP="00E84C24">
      <w:pPr>
        <w:rPr>
          <w:rFonts w:cstheme="minorHAnsi"/>
        </w:rPr>
      </w:pPr>
      <w:r>
        <w:rPr>
          <w:rFonts w:cstheme="minorHAnsi"/>
        </w:rPr>
        <w:t>Trustee Marshall made a motion to surplus the 2003 water car that was taken out of service due to not passing inspection because of the frame being bad.  The Village will advertise for sealed bids to be received until 5:00pm August 10</w:t>
      </w:r>
      <w:r w:rsidRPr="00E84C24">
        <w:rPr>
          <w:rFonts w:cstheme="minorHAnsi"/>
          <w:vertAlign w:val="superscript"/>
        </w:rPr>
        <w:t>th</w:t>
      </w:r>
      <w:r>
        <w:rPr>
          <w:rFonts w:cstheme="minorHAnsi"/>
        </w:rPr>
        <w:t>, 2021. Bids will be opened during the regular scheduled board meeting on August 10, 2021 that starts at 7:00pm.  Trustee Smith 2</w:t>
      </w:r>
      <w:r w:rsidRPr="00E84C24">
        <w:rPr>
          <w:rFonts w:cstheme="minorHAnsi"/>
          <w:vertAlign w:val="superscript"/>
        </w:rPr>
        <w:t>nd</w:t>
      </w:r>
      <w:r>
        <w:rPr>
          <w:rFonts w:cstheme="minorHAnsi"/>
        </w:rPr>
        <w:t xml:space="preserve"> the motion.  All present voted in favor. </w:t>
      </w:r>
    </w:p>
    <w:p w:rsidR="004C0CDA" w:rsidRPr="001969D1" w:rsidRDefault="004C0CDA" w:rsidP="004C0CDA">
      <w:pPr>
        <w:rPr>
          <w:rFonts w:cstheme="minorHAnsi"/>
          <w:b/>
          <w:u w:val="single"/>
        </w:rPr>
      </w:pPr>
      <w:r w:rsidRPr="001969D1">
        <w:rPr>
          <w:rFonts w:cstheme="minorHAnsi"/>
          <w:b/>
          <w:u w:val="single"/>
        </w:rPr>
        <w:t>Trustee Smith</w:t>
      </w:r>
    </w:p>
    <w:p w:rsidR="004C0CDA" w:rsidRDefault="004C0CDA" w:rsidP="00645BE8">
      <w:pPr>
        <w:rPr>
          <w:rFonts w:cstheme="minorHAnsi"/>
        </w:rPr>
      </w:pPr>
      <w:r>
        <w:rPr>
          <w:rFonts w:cstheme="minorHAnsi"/>
        </w:rPr>
        <w:lastRenderedPageBreak/>
        <w:t xml:space="preserve">Trustee Smith made the motion to </w:t>
      </w:r>
      <w:r w:rsidR="00E84C24">
        <w:rPr>
          <w:rFonts w:cstheme="minorHAnsi"/>
        </w:rPr>
        <w:t xml:space="preserve">hire Garth Moody as a Laborer in the Water Dept. at $17.55/hour effective July 26, 2021 contingent, benefits, probation and employment are according to the union contract. </w:t>
      </w:r>
      <w:r>
        <w:rPr>
          <w:rFonts w:cstheme="minorHAnsi"/>
        </w:rPr>
        <w:t xml:space="preserve">Trustee </w:t>
      </w:r>
      <w:r w:rsidR="00E84C24">
        <w:rPr>
          <w:rFonts w:cstheme="minorHAnsi"/>
        </w:rPr>
        <w:t>Marshall</w:t>
      </w:r>
      <w:r>
        <w:rPr>
          <w:rFonts w:cstheme="minorHAnsi"/>
        </w:rPr>
        <w:t xml:space="preserve"> 2</w:t>
      </w:r>
      <w:r w:rsidRPr="004C0CDA">
        <w:rPr>
          <w:rFonts w:cstheme="minorHAnsi"/>
          <w:vertAlign w:val="superscript"/>
        </w:rPr>
        <w:t>nd</w:t>
      </w:r>
      <w:r>
        <w:rPr>
          <w:rFonts w:cstheme="minorHAnsi"/>
        </w:rPr>
        <w:t xml:space="preserve"> the motion.  All present voted in favor.  </w:t>
      </w:r>
    </w:p>
    <w:p w:rsidR="009B5E99" w:rsidRPr="004C0CDA" w:rsidRDefault="009B5E99" w:rsidP="00645BE8">
      <w:pPr>
        <w:rPr>
          <w:rFonts w:cstheme="minorHAnsi"/>
        </w:rPr>
      </w:pPr>
      <w:r>
        <w:rPr>
          <w:rFonts w:cstheme="minorHAnsi"/>
        </w:rPr>
        <w:t>Trustee Smith asked Deputy-Clerk Norsworthy to call Youngman’s Auction about clean-up at the corner of Wright and Smith Streets.</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9B5E99" w:rsidP="00753015">
      <w:pPr>
        <w:rPr>
          <w:rFonts w:cstheme="minorHAnsi"/>
        </w:rPr>
      </w:pPr>
      <w:r>
        <w:rPr>
          <w:rFonts w:cstheme="minorHAnsi"/>
        </w:rPr>
        <w:t>Nothing at this time</w:t>
      </w:r>
    </w:p>
    <w:p w:rsidR="008778FB" w:rsidRDefault="008778FB" w:rsidP="00753015">
      <w:pPr>
        <w:rPr>
          <w:rFonts w:cstheme="minorHAnsi"/>
          <w:b/>
          <w:u w:val="single"/>
        </w:rPr>
      </w:pPr>
      <w:r>
        <w:rPr>
          <w:rFonts w:cstheme="minorHAnsi"/>
          <w:b/>
          <w:u w:val="single"/>
        </w:rPr>
        <w:t>Time for the Public</w:t>
      </w:r>
    </w:p>
    <w:p w:rsidR="008778FB" w:rsidRPr="008778FB" w:rsidRDefault="00C762B6" w:rsidP="00753015">
      <w:pPr>
        <w:rPr>
          <w:rFonts w:cstheme="minorHAnsi"/>
        </w:rPr>
      </w:pPr>
      <w:r>
        <w:rPr>
          <w:rFonts w:cstheme="minorHAnsi"/>
        </w:rPr>
        <w:t xml:space="preserve">Donna Graham </w:t>
      </w:r>
      <w:r w:rsidR="009B5E99">
        <w:rPr>
          <w:rFonts w:cstheme="minorHAnsi"/>
        </w:rPr>
        <w:t>asked permission to approach the Board.  She showed them a video of a property on Lake Street.  The Board asked Deputy-Clerk Norsworthy to reach out to the owner of the property regarding the condition.</w:t>
      </w:r>
    </w:p>
    <w:p w:rsidR="0044550D" w:rsidRDefault="0044550D" w:rsidP="0044550D">
      <w:pPr>
        <w:rPr>
          <w:b/>
          <w:u w:val="single"/>
        </w:rPr>
      </w:pPr>
      <w:r>
        <w:rPr>
          <w:b/>
          <w:u w:val="single"/>
        </w:rPr>
        <w:t>Executive Session</w:t>
      </w:r>
    </w:p>
    <w:p w:rsidR="0044550D" w:rsidRDefault="00C762B6" w:rsidP="0044550D">
      <w:r>
        <w:t xml:space="preserve">Trustee Smith </w:t>
      </w:r>
      <w:r w:rsidR="0044550D" w:rsidRPr="00301497">
        <w:t>made the motion to move the meeting into executive</w:t>
      </w:r>
      <w:r w:rsidR="00644865">
        <w:t xml:space="preserve"> session</w:t>
      </w:r>
      <w:r w:rsidR="0044550D" w:rsidRPr="00301497">
        <w:t xml:space="preserve"> </w:t>
      </w:r>
      <w:r w:rsidR="0044550D">
        <w:t xml:space="preserve">at </w:t>
      </w:r>
      <w:r w:rsidR="00644865">
        <w:t>8:</w:t>
      </w:r>
      <w:r w:rsidR="00A12026">
        <w:t xml:space="preserve">25 </w:t>
      </w:r>
      <w:r w:rsidR="0044550D">
        <w:t xml:space="preserve">pm </w:t>
      </w:r>
      <w:r w:rsidR="0044550D" w:rsidRPr="00301497">
        <w:t>to discuss</w:t>
      </w:r>
      <w:r w:rsidR="00031BB1">
        <w:t xml:space="preserve"> </w:t>
      </w:r>
      <w:r w:rsidR="0044550D">
        <w:t>personnel matter</w:t>
      </w:r>
      <w:r w:rsidR="00A12026">
        <w:t>s</w:t>
      </w:r>
      <w:r w:rsidR="0044550D">
        <w:t xml:space="preserve">. Trustee </w:t>
      </w:r>
      <w:r w:rsidR="00A12026">
        <w:t>Lewis</w:t>
      </w:r>
      <w:r w:rsidR="0044550D">
        <w:t xml:space="preserve"> </w:t>
      </w:r>
      <w:r w:rsidR="0044550D" w:rsidRPr="00301497">
        <w:t xml:space="preserve">seconded the motion. All </w:t>
      </w:r>
      <w:r w:rsidR="0044550D">
        <w:t xml:space="preserve">present </w:t>
      </w:r>
      <w:r w:rsidR="0044550D" w:rsidRPr="00301497">
        <w:t xml:space="preserve">voted in favor. </w:t>
      </w:r>
      <w:r w:rsidR="0044550D">
        <w:t xml:space="preserve"> </w:t>
      </w:r>
      <w:r w:rsidR="00644865">
        <w:t xml:space="preserve">Clerk-Treasurer </w:t>
      </w:r>
      <w:r>
        <w:t xml:space="preserve">Acker </w:t>
      </w:r>
      <w:r w:rsidR="00A12026">
        <w:t>was</w:t>
      </w:r>
      <w:r w:rsidR="00644865">
        <w:t xml:space="preserve"> asked to stay.</w:t>
      </w:r>
      <w:r w:rsidR="0044550D">
        <w:t xml:space="preserve"> </w:t>
      </w:r>
    </w:p>
    <w:p w:rsidR="0044550D" w:rsidRDefault="0044550D" w:rsidP="0044550D">
      <w:r w:rsidRPr="00301497">
        <w:t xml:space="preserve">Trustee </w:t>
      </w:r>
      <w:r w:rsidR="00C762B6">
        <w:t>Smith</w:t>
      </w:r>
      <w:r w:rsidRPr="00301497">
        <w:t xml:space="preserve"> made the motion to move the meeting back to open session at </w:t>
      </w:r>
      <w:r w:rsidR="00644865">
        <w:t>9:</w:t>
      </w:r>
      <w:r w:rsidR="00A12026">
        <w:t xml:space="preserve">03 </w:t>
      </w:r>
      <w:r>
        <w:t>pm</w:t>
      </w:r>
      <w:r w:rsidRPr="00301497">
        <w:t xml:space="preserve">. Trustee </w:t>
      </w:r>
      <w:r w:rsidR="006F4277">
        <w:t>Lewis</w:t>
      </w:r>
      <w:r w:rsidR="00644865">
        <w:t xml:space="preserve"> </w:t>
      </w:r>
      <w:r>
        <w:t>2nd</w:t>
      </w:r>
      <w:r w:rsidRPr="00301497">
        <w:t xml:space="preserve"> the motion. All </w:t>
      </w:r>
      <w:r>
        <w:t xml:space="preserve">present </w:t>
      </w:r>
      <w:r w:rsidRPr="00301497">
        <w:t>voted in favor.</w:t>
      </w:r>
      <w:r>
        <w:t xml:space="preserve"> </w:t>
      </w:r>
    </w:p>
    <w:p w:rsidR="006F4277" w:rsidRDefault="00A12026" w:rsidP="0044550D">
      <w:r>
        <w:t xml:space="preserve">Trustee Smith made the motion to accept and adopt the Clerk Vacation (Non-Union) Policy with revisions to </w:t>
      </w:r>
      <w:r w:rsidR="00031BB1">
        <w:t xml:space="preserve">the name, </w:t>
      </w:r>
      <w:r>
        <w:t>changed to Non-Union Employee Vacation Policy.  Trustee Lewis 2</w:t>
      </w:r>
      <w:r w:rsidRPr="00A12026">
        <w:rPr>
          <w:vertAlign w:val="superscript"/>
        </w:rPr>
        <w:t>nd</w:t>
      </w:r>
      <w:r>
        <w:t xml:space="preserve"> the motion.  All present voted in favor.  The Non-Union Employee Vacation Pol</w:t>
      </w:r>
      <w:r w:rsidR="00031BB1">
        <w:t>icy takes effect immediately and will be handed out to non-union employees.</w:t>
      </w:r>
    </w:p>
    <w:p w:rsidR="00A12026" w:rsidRDefault="00A12026" w:rsidP="0044550D">
      <w:r>
        <w:t xml:space="preserve">Trustee Smith made the motion </w:t>
      </w:r>
      <w:r w:rsidR="00031BB1">
        <w:t xml:space="preserve">to </w:t>
      </w:r>
      <w:r>
        <w:t>offer Daymien Teeter the Laborer position in the Highway Department with a starting wage of $17.55/hour.  The Village will pay for training and obtaining the required CDL B license then the hourly wage will immediately increase to $18.75/hour. Wage increases and other employment and benefits will follow the union contract. Trustee Lewis 2</w:t>
      </w:r>
      <w:r w:rsidRPr="00A12026">
        <w:rPr>
          <w:vertAlign w:val="superscript"/>
        </w:rPr>
        <w:t>nd</w:t>
      </w:r>
      <w:r>
        <w:t xml:space="preserve"> the motion.  All present voted in favor.</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7C2A18">
        <w:rPr>
          <w:rFonts w:cstheme="minorHAnsi"/>
        </w:rPr>
        <w:t>Smith</w:t>
      </w:r>
      <w:r w:rsidR="00DF62F4">
        <w:rPr>
          <w:rFonts w:cstheme="minorHAnsi"/>
        </w:rPr>
        <w:t xml:space="preserve"> </w:t>
      </w:r>
      <w:r w:rsidRPr="001969D1">
        <w:rPr>
          <w:rFonts w:cstheme="minorHAnsi"/>
        </w:rPr>
        <w:t>made the motion to adjourn the meeting at</w:t>
      </w:r>
      <w:r w:rsidR="00DC7F08" w:rsidRPr="001969D1">
        <w:rPr>
          <w:rFonts w:cstheme="minorHAnsi"/>
        </w:rPr>
        <w:t xml:space="preserve"> </w:t>
      </w:r>
      <w:r w:rsidR="00644865">
        <w:rPr>
          <w:rFonts w:cstheme="minorHAnsi"/>
        </w:rPr>
        <w:t>9:</w:t>
      </w:r>
      <w:r w:rsidR="00A12026">
        <w:rPr>
          <w:rFonts w:cstheme="minorHAnsi"/>
        </w:rPr>
        <w:t>18</w:t>
      </w:r>
      <w:r w:rsidR="002477A8">
        <w:rPr>
          <w:rFonts w:cstheme="minorHAnsi"/>
        </w:rPr>
        <w:t xml:space="preserve"> </w:t>
      </w:r>
      <w:r w:rsidR="00AF7CC1">
        <w:rPr>
          <w:rFonts w:cstheme="minorHAnsi"/>
        </w:rPr>
        <w:t>pm</w:t>
      </w:r>
      <w:r w:rsidRPr="001969D1">
        <w:rPr>
          <w:rFonts w:cstheme="minorHAnsi"/>
        </w:rPr>
        <w:t xml:space="preserve">. Trustee </w:t>
      </w:r>
      <w:r w:rsidR="00644865">
        <w:rPr>
          <w:rFonts w:cstheme="minorHAnsi"/>
        </w:rPr>
        <w:t>Lewis</w:t>
      </w:r>
      <w:r w:rsidR="00E33D38">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A12026">
        <w:rPr>
          <w:rFonts w:cstheme="minorHAnsi"/>
        </w:rPr>
        <w:t>August 10</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1BB1"/>
    <w:rsid w:val="00031ECC"/>
    <w:rsid w:val="00035C14"/>
    <w:rsid w:val="0003711C"/>
    <w:rsid w:val="000373C6"/>
    <w:rsid w:val="000437C4"/>
    <w:rsid w:val="000457E6"/>
    <w:rsid w:val="0005615A"/>
    <w:rsid w:val="00065A0B"/>
    <w:rsid w:val="00070365"/>
    <w:rsid w:val="00070E01"/>
    <w:rsid w:val="0007701D"/>
    <w:rsid w:val="00084436"/>
    <w:rsid w:val="00090773"/>
    <w:rsid w:val="000A100D"/>
    <w:rsid w:val="000C1DB2"/>
    <w:rsid w:val="000C2468"/>
    <w:rsid w:val="000D0159"/>
    <w:rsid w:val="000D23BA"/>
    <w:rsid w:val="000D2C36"/>
    <w:rsid w:val="000E165F"/>
    <w:rsid w:val="000E2FDB"/>
    <w:rsid w:val="000E725D"/>
    <w:rsid w:val="000F0D04"/>
    <w:rsid w:val="000F2C20"/>
    <w:rsid w:val="000F7C3F"/>
    <w:rsid w:val="00100618"/>
    <w:rsid w:val="00100788"/>
    <w:rsid w:val="00102CEE"/>
    <w:rsid w:val="00104076"/>
    <w:rsid w:val="001064EC"/>
    <w:rsid w:val="00121C52"/>
    <w:rsid w:val="00126E40"/>
    <w:rsid w:val="00132E2F"/>
    <w:rsid w:val="001357C7"/>
    <w:rsid w:val="001364E0"/>
    <w:rsid w:val="00147801"/>
    <w:rsid w:val="00151C69"/>
    <w:rsid w:val="001568CF"/>
    <w:rsid w:val="00170BC8"/>
    <w:rsid w:val="00176A82"/>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332C"/>
    <w:rsid w:val="002C76D7"/>
    <w:rsid w:val="002D2280"/>
    <w:rsid w:val="002E14F1"/>
    <w:rsid w:val="002E32C3"/>
    <w:rsid w:val="002F3F76"/>
    <w:rsid w:val="002F4518"/>
    <w:rsid w:val="00300531"/>
    <w:rsid w:val="003029FD"/>
    <w:rsid w:val="00315119"/>
    <w:rsid w:val="00315296"/>
    <w:rsid w:val="00325D83"/>
    <w:rsid w:val="00343A7D"/>
    <w:rsid w:val="00353F1C"/>
    <w:rsid w:val="003777F1"/>
    <w:rsid w:val="00382C9E"/>
    <w:rsid w:val="003839B3"/>
    <w:rsid w:val="00383EEF"/>
    <w:rsid w:val="00384A59"/>
    <w:rsid w:val="0038773D"/>
    <w:rsid w:val="003908C7"/>
    <w:rsid w:val="003913FC"/>
    <w:rsid w:val="0039352E"/>
    <w:rsid w:val="003A5EDB"/>
    <w:rsid w:val="003B6C21"/>
    <w:rsid w:val="003D29CB"/>
    <w:rsid w:val="003D4B88"/>
    <w:rsid w:val="003D6C1C"/>
    <w:rsid w:val="003E4EE8"/>
    <w:rsid w:val="0040056D"/>
    <w:rsid w:val="00401944"/>
    <w:rsid w:val="00402E45"/>
    <w:rsid w:val="004033CC"/>
    <w:rsid w:val="00405DD0"/>
    <w:rsid w:val="00406F16"/>
    <w:rsid w:val="00412673"/>
    <w:rsid w:val="0042084C"/>
    <w:rsid w:val="00430E6B"/>
    <w:rsid w:val="004310B2"/>
    <w:rsid w:val="00436294"/>
    <w:rsid w:val="00436D27"/>
    <w:rsid w:val="0043772B"/>
    <w:rsid w:val="00440DA4"/>
    <w:rsid w:val="004448A2"/>
    <w:rsid w:val="00445463"/>
    <w:rsid w:val="0044550D"/>
    <w:rsid w:val="00446FA1"/>
    <w:rsid w:val="004474A2"/>
    <w:rsid w:val="0045198D"/>
    <w:rsid w:val="00457DC4"/>
    <w:rsid w:val="00460B64"/>
    <w:rsid w:val="00460F8A"/>
    <w:rsid w:val="00462A41"/>
    <w:rsid w:val="0046583A"/>
    <w:rsid w:val="00475338"/>
    <w:rsid w:val="0048406B"/>
    <w:rsid w:val="004851CE"/>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1BE6"/>
    <w:rsid w:val="005B394B"/>
    <w:rsid w:val="005B4E49"/>
    <w:rsid w:val="005D6D33"/>
    <w:rsid w:val="005E47D9"/>
    <w:rsid w:val="005E6683"/>
    <w:rsid w:val="005F4735"/>
    <w:rsid w:val="005F6416"/>
    <w:rsid w:val="00600C2F"/>
    <w:rsid w:val="0061565F"/>
    <w:rsid w:val="0062235B"/>
    <w:rsid w:val="00623A90"/>
    <w:rsid w:val="00624C35"/>
    <w:rsid w:val="0062627A"/>
    <w:rsid w:val="006307D7"/>
    <w:rsid w:val="00644865"/>
    <w:rsid w:val="006448C0"/>
    <w:rsid w:val="00645BE8"/>
    <w:rsid w:val="00650950"/>
    <w:rsid w:val="0065206E"/>
    <w:rsid w:val="00652823"/>
    <w:rsid w:val="006559F3"/>
    <w:rsid w:val="006608AB"/>
    <w:rsid w:val="00661B55"/>
    <w:rsid w:val="00663713"/>
    <w:rsid w:val="006766EA"/>
    <w:rsid w:val="00677902"/>
    <w:rsid w:val="006922F2"/>
    <w:rsid w:val="00694651"/>
    <w:rsid w:val="00696322"/>
    <w:rsid w:val="0069791C"/>
    <w:rsid w:val="006B3714"/>
    <w:rsid w:val="006B540E"/>
    <w:rsid w:val="006B6190"/>
    <w:rsid w:val="006C0788"/>
    <w:rsid w:val="006C131A"/>
    <w:rsid w:val="006C6FAE"/>
    <w:rsid w:val="006D20EA"/>
    <w:rsid w:val="006D52BD"/>
    <w:rsid w:val="006D77F8"/>
    <w:rsid w:val="006F4277"/>
    <w:rsid w:val="0070405E"/>
    <w:rsid w:val="00706338"/>
    <w:rsid w:val="00707493"/>
    <w:rsid w:val="0071100F"/>
    <w:rsid w:val="007262B2"/>
    <w:rsid w:val="00727E45"/>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2197"/>
    <w:rsid w:val="0079253A"/>
    <w:rsid w:val="007A2CD2"/>
    <w:rsid w:val="007A7786"/>
    <w:rsid w:val="007A7C6B"/>
    <w:rsid w:val="007B4518"/>
    <w:rsid w:val="007B5B52"/>
    <w:rsid w:val="007C0B98"/>
    <w:rsid w:val="007C2A1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A47CD"/>
    <w:rsid w:val="008B1E29"/>
    <w:rsid w:val="008B3115"/>
    <w:rsid w:val="008B632C"/>
    <w:rsid w:val="008C4D16"/>
    <w:rsid w:val="008D2B81"/>
    <w:rsid w:val="008E66C7"/>
    <w:rsid w:val="008E7069"/>
    <w:rsid w:val="008F123F"/>
    <w:rsid w:val="00901579"/>
    <w:rsid w:val="00902A5F"/>
    <w:rsid w:val="00911B2F"/>
    <w:rsid w:val="00930867"/>
    <w:rsid w:val="00935090"/>
    <w:rsid w:val="00944591"/>
    <w:rsid w:val="00953202"/>
    <w:rsid w:val="00963A3F"/>
    <w:rsid w:val="009823EC"/>
    <w:rsid w:val="0098648A"/>
    <w:rsid w:val="00995270"/>
    <w:rsid w:val="00996691"/>
    <w:rsid w:val="009971A6"/>
    <w:rsid w:val="009B5E99"/>
    <w:rsid w:val="009B7C75"/>
    <w:rsid w:val="009C17B6"/>
    <w:rsid w:val="009C5DF7"/>
    <w:rsid w:val="009D2FBF"/>
    <w:rsid w:val="009E0DE8"/>
    <w:rsid w:val="009F69D4"/>
    <w:rsid w:val="00A02768"/>
    <w:rsid w:val="00A12026"/>
    <w:rsid w:val="00A232EB"/>
    <w:rsid w:val="00A261BA"/>
    <w:rsid w:val="00A261E0"/>
    <w:rsid w:val="00A30F6B"/>
    <w:rsid w:val="00A30F7F"/>
    <w:rsid w:val="00A335D0"/>
    <w:rsid w:val="00A57461"/>
    <w:rsid w:val="00A66C24"/>
    <w:rsid w:val="00A67077"/>
    <w:rsid w:val="00A7360F"/>
    <w:rsid w:val="00A80200"/>
    <w:rsid w:val="00A87EFB"/>
    <w:rsid w:val="00A9605B"/>
    <w:rsid w:val="00AA7584"/>
    <w:rsid w:val="00AB7E4C"/>
    <w:rsid w:val="00AD15CB"/>
    <w:rsid w:val="00AD4547"/>
    <w:rsid w:val="00AD7061"/>
    <w:rsid w:val="00AF4552"/>
    <w:rsid w:val="00AF7CC1"/>
    <w:rsid w:val="00B03C7C"/>
    <w:rsid w:val="00B06749"/>
    <w:rsid w:val="00B11671"/>
    <w:rsid w:val="00B20889"/>
    <w:rsid w:val="00B35571"/>
    <w:rsid w:val="00B40ECC"/>
    <w:rsid w:val="00B42AD8"/>
    <w:rsid w:val="00B508BA"/>
    <w:rsid w:val="00B5362F"/>
    <w:rsid w:val="00B53D12"/>
    <w:rsid w:val="00B53DBA"/>
    <w:rsid w:val="00B55B62"/>
    <w:rsid w:val="00B7580E"/>
    <w:rsid w:val="00B75D02"/>
    <w:rsid w:val="00B840A3"/>
    <w:rsid w:val="00B94800"/>
    <w:rsid w:val="00BA1D92"/>
    <w:rsid w:val="00BA4206"/>
    <w:rsid w:val="00BA76AC"/>
    <w:rsid w:val="00BB3957"/>
    <w:rsid w:val="00BC3594"/>
    <w:rsid w:val="00BC6F06"/>
    <w:rsid w:val="00BD461D"/>
    <w:rsid w:val="00BE2045"/>
    <w:rsid w:val="00C00461"/>
    <w:rsid w:val="00C03F3D"/>
    <w:rsid w:val="00C14031"/>
    <w:rsid w:val="00C20FB4"/>
    <w:rsid w:val="00C31E68"/>
    <w:rsid w:val="00C33386"/>
    <w:rsid w:val="00C51380"/>
    <w:rsid w:val="00C51F4B"/>
    <w:rsid w:val="00C64FCC"/>
    <w:rsid w:val="00C666F4"/>
    <w:rsid w:val="00C71FB8"/>
    <w:rsid w:val="00C721AC"/>
    <w:rsid w:val="00C762B6"/>
    <w:rsid w:val="00C860BD"/>
    <w:rsid w:val="00CA21D0"/>
    <w:rsid w:val="00CA7A96"/>
    <w:rsid w:val="00CA7C7B"/>
    <w:rsid w:val="00CB2BF9"/>
    <w:rsid w:val="00CC3DFF"/>
    <w:rsid w:val="00CD51EC"/>
    <w:rsid w:val="00CE4605"/>
    <w:rsid w:val="00CE56ED"/>
    <w:rsid w:val="00CE5AF3"/>
    <w:rsid w:val="00CE61E8"/>
    <w:rsid w:val="00CF450C"/>
    <w:rsid w:val="00D04551"/>
    <w:rsid w:val="00D132F7"/>
    <w:rsid w:val="00D2724D"/>
    <w:rsid w:val="00D30E2E"/>
    <w:rsid w:val="00D33C40"/>
    <w:rsid w:val="00D36E3F"/>
    <w:rsid w:val="00D4144A"/>
    <w:rsid w:val="00D460C0"/>
    <w:rsid w:val="00D61D88"/>
    <w:rsid w:val="00D6228A"/>
    <w:rsid w:val="00D833A6"/>
    <w:rsid w:val="00D85955"/>
    <w:rsid w:val="00D865A6"/>
    <w:rsid w:val="00D97FA2"/>
    <w:rsid w:val="00DA3D47"/>
    <w:rsid w:val="00DB052B"/>
    <w:rsid w:val="00DB1CFB"/>
    <w:rsid w:val="00DC7F08"/>
    <w:rsid w:val="00DD3326"/>
    <w:rsid w:val="00DE094F"/>
    <w:rsid w:val="00DE0C62"/>
    <w:rsid w:val="00DE3F49"/>
    <w:rsid w:val="00DE5B22"/>
    <w:rsid w:val="00DF0C5A"/>
    <w:rsid w:val="00DF56C8"/>
    <w:rsid w:val="00DF62F4"/>
    <w:rsid w:val="00E11B2A"/>
    <w:rsid w:val="00E1649E"/>
    <w:rsid w:val="00E330BF"/>
    <w:rsid w:val="00E33D38"/>
    <w:rsid w:val="00E36031"/>
    <w:rsid w:val="00E37563"/>
    <w:rsid w:val="00E561C6"/>
    <w:rsid w:val="00E64BC6"/>
    <w:rsid w:val="00E84C24"/>
    <w:rsid w:val="00E871D2"/>
    <w:rsid w:val="00E903B9"/>
    <w:rsid w:val="00E94902"/>
    <w:rsid w:val="00EA1F1C"/>
    <w:rsid w:val="00EA21D1"/>
    <w:rsid w:val="00EA316F"/>
    <w:rsid w:val="00EA5C27"/>
    <w:rsid w:val="00EB0AC9"/>
    <w:rsid w:val="00EB0CEE"/>
    <w:rsid w:val="00EB61EA"/>
    <w:rsid w:val="00EC109C"/>
    <w:rsid w:val="00EC5262"/>
    <w:rsid w:val="00EC698D"/>
    <w:rsid w:val="00ED22B3"/>
    <w:rsid w:val="00EE32D0"/>
    <w:rsid w:val="00F00079"/>
    <w:rsid w:val="00F03C22"/>
    <w:rsid w:val="00F14EF0"/>
    <w:rsid w:val="00F1575A"/>
    <w:rsid w:val="00F1698E"/>
    <w:rsid w:val="00F27B3A"/>
    <w:rsid w:val="00F328FE"/>
    <w:rsid w:val="00F3506A"/>
    <w:rsid w:val="00F521FB"/>
    <w:rsid w:val="00F74C98"/>
    <w:rsid w:val="00F75D8A"/>
    <w:rsid w:val="00F76FB7"/>
    <w:rsid w:val="00F81264"/>
    <w:rsid w:val="00F90755"/>
    <w:rsid w:val="00F924BB"/>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854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012D1-B3FB-46F7-97BE-6B91E262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9</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23</cp:revision>
  <cp:lastPrinted>2021-05-06T20:19:00Z</cp:lastPrinted>
  <dcterms:created xsi:type="dcterms:W3CDTF">2021-04-05T19:17:00Z</dcterms:created>
  <dcterms:modified xsi:type="dcterms:W3CDTF">2021-08-18T20:39:00Z</dcterms:modified>
</cp:coreProperties>
</file>