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t>Budget Workshop</w:t>
      </w:r>
    </w:p>
    <w:p w:rsidR="00D85D3B" w:rsidRDefault="00D85D3B">
      <w:r>
        <w:tab/>
      </w:r>
      <w:r>
        <w:tab/>
      </w:r>
      <w:r>
        <w:tab/>
      </w:r>
      <w:r>
        <w:tab/>
      </w:r>
      <w:r>
        <w:tab/>
      </w:r>
      <w:r>
        <w:tab/>
      </w:r>
      <w:r>
        <w:tab/>
      </w:r>
      <w:r>
        <w:tab/>
      </w:r>
      <w:r>
        <w:tab/>
      </w:r>
      <w:r>
        <w:tab/>
      </w:r>
      <w:r w:rsidR="0030429F">
        <w:t xml:space="preserve">February </w:t>
      </w:r>
      <w:r w:rsidR="00592A86">
        <w:t>28</w:t>
      </w:r>
      <w:r w:rsidR="004215F7">
        <w:t>, 2022</w:t>
      </w:r>
    </w:p>
    <w:p w:rsidR="00D85D3B" w:rsidRDefault="00D85D3B">
      <w:r>
        <w:tab/>
      </w:r>
      <w:r>
        <w:tab/>
      </w:r>
      <w:r>
        <w:tab/>
      </w:r>
      <w:r>
        <w:tab/>
      </w:r>
      <w:r>
        <w:tab/>
      </w:r>
      <w:r>
        <w:tab/>
      </w:r>
      <w:r>
        <w:tab/>
      </w:r>
      <w:r>
        <w:tab/>
      </w:r>
      <w:r>
        <w:tab/>
      </w:r>
      <w:r>
        <w:tab/>
      </w:r>
      <w:r w:rsidR="00AA32B7">
        <w:t>6:00 PM</w:t>
      </w:r>
    </w:p>
    <w:p w:rsidR="009A3794" w:rsidRDefault="009A3794"/>
    <w:p w:rsidR="00D85D3B" w:rsidRDefault="00D85D3B">
      <w:r>
        <w:t xml:space="preserve">Members Present: </w:t>
      </w:r>
      <w:r w:rsidR="00592A86">
        <w:t xml:space="preserve">Mayor Henner, Trustees: </w:t>
      </w:r>
      <w:r w:rsidR="00AA32B7">
        <w:t xml:space="preserve">Dan Smith, </w:t>
      </w:r>
      <w:r w:rsidR="005802D5">
        <w:t>Andrew Marshall</w:t>
      </w:r>
      <w:r w:rsidR="003303FA">
        <w:t xml:space="preserve">, </w:t>
      </w:r>
      <w:r w:rsidR="00AA32B7">
        <w:t>David Lewis</w:t>
      </w:r>
      <w:r w:rsidR="00592A86">
        <w:t xml:space="preserve"> and Misty Harper</w:t>
      </w:r>
    </w:p>
    <w:p w:rsidR="004215F7" w:rsidRDefault="004215F7"/>
    <w:p w:rsidR="00D85D3B" w:rsidRDefault="00D85D3B">
      <w:r>
        <w:t xml:space="preserve">Others Present: </w:t>
      </w:r>
      <w:r w:rsidR="003303FA">
        <w:t>Fran Acker</w:t>
      </w:r>
      <w:r w:rsidR="00592A86">
        <w:t>, Charlotte Henner</w:t>
      </w:r>
    </w:p>
    <w:p w:rsidR="00D85D3B" w:rsidRDefault="00D85D3B"/>
    <w:p w:rsidR="00D85D3B" w:rsidRDefault="00592A86">
      <w:r>
        <w:t>Mayor Henner</w:t>
      </w:r>
      <w:r w:rsidR="00D85D3B">
        <w:t xml:space="preserve"> opened the workshop at </w:t>
      </w:r>
      <w:r w:rsidR="0030429F">
        <w:t>6:00</w:t>
      </w:r>
      <w:r w:rsidR="00D85D3B">
        <w:t xml:space="preserve"> PM.</w:t>
      </w:r>
    </w:p>
    <w:p w:rsidR="00592A86" w:rsidRDefault="00592A86"/>
    <w:p w:rsidR="00592A86" w:rsidRDefault="00592A86">
      <w:pPr>
        <w:rPr>
          <w:b/>
          <w:u w:val="single"/>
        </w:rPr>
      </w:pPr>
      <w:r>
        <w:rPr>
          <w:b/>
          <w:u w:val="single"/>
        </w:rPr>
        <w:t>Police Reserves</w:t>
      </w:r>
    </w:p>
    <w:p w:rsidR="00592A86" w:rsidRDefault="00592A86"/>
    <w:p w:rsidR="00592A86" w:rsidRPr="00592A86" w:rsidRDefault="00592A86">
      <w:r>
        <w:t>Trustee Dan Smith made the motion for Trustee Marshall to bid on a 2019 Tahoe for the Police Department through Auction International in an amount up to $30,500 plus premium from the Police Reserves.  The bidding ends at 7:00 pm on March 2, 2022.  Trustee Lewis 2</w:t>
      </w:r>
      <w:r w:rsidRPr="00592A86">
        <w:rPr>
          <w:vertAlign w:val="superscript"/>
        </w:rPr>
        <w:t>nd</w:t>
      </w:r>
      <w:r>
        <w:t xml:space="preserve"> the motion.  All present voted in favor.  </w:t>
      </w:r>
    </w:p>
    <w:p w:rsidR="00D85D3B" w:rsidRDefault="00D85D3B"/>
    <w:p w:rsidR="00D85D3B" w:rsidRDefault="00D85D3B">
      <w:pPr>
        <w:rPr>
          <w:b/>
        </w:rPr>
      </w:pPr>
      <w:r w:rsidRPr="00D85D3B">
        <w:rPr>
          <w:b/>
        </w:rPr>
        <w:t>Budget Workshop</w:t>
      </w:r>
    </w:p>
    <w:p w:rsidR="0030429F" w:rsidRDefault="00E73DD6" w:rsidP="004215F7">
      <w:bookmarkStart w:id="0" w:name="_GoBack"/>
      <w:bookmarkEnd w:id="0"/>
      <w:r>
        <w:t xml:space="preserve">Discussed how the assessments were raised for both the Towns of Butler and Wolcott for 2022.  </w:t>
      </w:r>
    </w:p>
    <w:p w:rsidR="00E73DD6" w:rsidRDefault="00E73DD6" w:rsidP="004215F7"/>
    <w:p w:rsidR="004741DC" w:rsidRDefault="00E73DD6" w:rsidP="004215F7">
      <w:pPr>
        <w:rPr>
          <w:b/>
        </w:rPr>
      </w:pPr>
      <w:r>
        <w:rPr>
          <w:b/>
        </w:rPr>
        <w:t>R</w:t>
      </w:r>
      <w:r w:rsidR="004741DC" w:rsidRPr="00CE76A6">
        <w:rPr>
          <w:b/>
        </w:rPr>
        <w:t>evenues-</w:t>
      </w:r>
    </w:p>
    <w:p w:rsidR="00E73DD6" w:rsidRDefault="00E73DD6" w:rsidP="004215F7">
      <w:r>
        <w:t xml:space="preserve">The board discussed a possible .5% tax rate increase.  </w:t>
      </w:r>
    </w:p>
    <w:p w:rsidR="00E73DD6" w:rsidRDefault="00E73DD6" w:rsidP="004215F7">
      <w:r>
        <w:t xml:space="preserve">Clerk-Treasurer Acker will calculate tax limit to see if this keeps </w:t>
      </w:r>
      <w:r w:rsidR="00CF1478">
        <w:t>tax levy</w:t>
      </w:r>
      <w:r>
        <w:t xml:space="preserve"> below the tax cap limit.</w:t>
      </w:r>
    </w:p>
    <w:p w:rsidR="00E73DD6" w:rsidRDefault="00E73DD6" w:rsidP="004215F7"/>
    <w:p w:rsidR="00E73DD6" w:rsidRPr="00E73DD6" w:rsidRDefault="00E73DD6" w:rsidP="004215F7">
      <w:r>
        <w:t>Trustee Smith made the motion to move the meeting into Executive Session at 6:40 pm to discuss budget and personnel wages.  Trustee Harper 2</w:t>
      </w:r>
      <w:r w:rsidRPr="00E73DD6">
        <w:rPr>
          <w:vertAlign w:val="superscript"/>
        </w:rPr>
        <w:t>nd</w:t>
      </w:r>
      <w:r>
        <w:t xml:space="preserve"> the motion.</w:t>
      </w:r>
    </w:p>
    <w:p w:rsidR="006B4F0E" w:rsidRDefault="006B4F0E" w:rsidP="004215F7"/>
    <w:p w:rsidR="006B4F0E" w:rsidRDefault="00E73DD6" w:rsidP="004215F7">
      <w:r>
        <w:t>Trustee Smith made the motion to move the meeting back to regular session at 7:20 PM.  Trustee Lewis 2</w:t>
      </w:r>
      <w:r w:rsidRPr="00E73DD6">
        <w:rPr>
          <w:vertAlign w:val="superscript"/>
        </w:rPr>
        <w:t>nd</w:t>
      </w:r>
      <w:r>
        <w:t xml:space="preserve"> the motion.</w:t>
      </w:r>
    </w:p>
    <w:p w:rsidR="00E73DD6" w:rsidRDefault="00E73DD6" w:rsidP="004215F7"/>
    <w:p w:rsidR="006B4F0E" w:rsidRDefault="00E73DD6" w:rsidP="005802D5">
      <w:r>
        <w:t xml:space="preserve">Clerk-Acker will reach out to the Town of Butler Assessor to get the assessment for McDonald’s and </w:t>
      </w:r>
      <w:r w:rsidR="00FA59C3">
        <w:t xml:space="preserve">Fastrac. She will then put together the final tentative budget along with wages. If this does not reflect an increase in the tax cap where an override is needed, no further budget workshops will be needed. </w:t>
      </w:r>
    </w:p>
    <w:p w:rsidR="00573560" w:rsidRDefault="00573560"/>
    <w:p w:rsidR="00D85D3B" w:rsidRDefault="00573560">
      <w:r>
        <w:t>Deputy Mayor</w:t>
      </w:r>
      <w:r w:rsidR="00D85D3B">
        <w:t xml:space="preserve"> </w:t>
      </w:r>
      <w:r>
        <w:t xml:space="preserve">Smith </w:t>
      </w:r>
      <w:r w:rsidR="00D85D3B">
        <w:t xml:space="preserve">made the motion to adjourn at </w:t>
      </w:r>
      <w:r w:rsidR="006B4F0E">
        <w:t>7:</w:t>
      </w:r>
      <w:r w:rsidR="00FA59C3">
        <w:t>50</w:t>
      </w:r>
      <w:r w:rsidR="00D85D3B">
        <w:t xml:space="preserve">PM. </w:t>
      </w:r>
      <w:r>
        <w:t xml:space="preserve">Trustee </w:t>
      </w:r>
      <w:r w:rsidR="00FA59C3">
        <w:t>Harper</w:t>
      </w:r>
      <w:r w:rsidR="00141538">
        <w:t xml:space="preserve"> </w:t>
      </w:r>
      <w:r w:rsidR="00D85D3B">
        <w:t xml:space="preserve">seconded the motion. </w:t>
      </w:r>
      <w:r w:rsidR="005802D5">
        <w:t>All</w:t>
      </w:r>
      <w:r w:rsidR="00D85D3B">
        <w:t xml:space="preserve"> </w:t>
      </w:r>
      <w:r w:rsidR="006B4F0E">
        <w:t xml:space="preserve">present </w:t>
      </w:r>
      <w:r w:rsidR="00D85D3B">
        <w:t>voted in favor.</w:t>
      </w:r>
    </w:p>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t>Fran Acker</w:t>
      </w:r>
    </w:p>
    <w:p w:rsidR="007E774B" w:rsidRDefault="00141538" w:rsidP="007E774B">
      <w:pPr>
        <w:jc w:val="right"/>
        <w:rPr>
          <w:rFonts w:asciiTheme="majorHAnsi" w:hAnsiTheme="majorHAnsi"/>
        </w:rPr>
      </w:pPr>
      <w:r w:rsidRPr="00744AAA">
        <w:rPr>
          <w:rFonts w:asciiTheme="majorHAnsi" w:hAnsiTheme="majorHAnsi"/>
        </w:rPr>
        <w:t>Fran Acker</w:t>
      </w:r>
    </w:p>
    <w:p w:rsidR="00141538" w:rsidRPr="00744AAA" w:rsidRDefault="00141538" w:rsidP="007E774B">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A1DCA"/>
    <w:rsid w:val="000E3FF5"/>
    <w:rsid w:val="00141538"/>
    <w:rsid w:val="00151C02"/>
    <w:rsid w:val="0030429F"/>
    <w:rsid w:val="003303FA"/>
    <w:rsid w:val="003D6B83"/>
    <w:rsid w:val="003F3412"/>
    <w:rsid w:val="004215F7"/>
    <w:rsid w:val="00425B5B"/>
    <w:rsid w:val="0043192A"/>
    <w:rsid w:val="004741DC"/>
    <w:rsid w:val="00573560"/>
    <w:rsid w:val="005802D5"/>
    <w:rsid w:val="00592A86"/>
    <w:rsid w:val="00653EB9"/>
    <w:rsid w:val="006B4F0E"/>
    <w:rsid w:val="007B744B"/>
    <w:rsid w:val="007E774B"/>
    <w:rsid w:val="00837EEA"/>
    <w:rsid w:val="008670D0"/>
    <w:rsid w:val="00882986"/>
    <w:rsid w:val="00894539"/>
    <w:rsid w:val="008A480F"/>
    <w:rsid w:val="0095378D"/>
    <w:rsid w:val="009A1B75"/>
    <w:rsid w:val="009A3794"/>
    <w:rsid w:val="00AA32B7"/>
    <w:rsid w:val="00AC3060"/>
    <w:rsid w:val="00AE27BB"/>
    <w:rsid w:val="00CE76A6"/>
    <w:rsid w:val="00CF1478"/>
    <w:rsid w:val="00D85D3B"/>
    <w:rsid w:val="00E6543D"/>
    <w:rsid w:val="00E73DD6"/>
    <w:rsid w:val="00EF6FA7"/>
    <w:rsid w:val="00F076D8"/>
    <w:rsid w:val="00F70D81"/>
    <w:rsid w:val="00FA5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23</cp:revision>
  <cp:lastPrinted>2022-02-17T15:25:00Z</cp:lastPrinted>
  <dcterms:created xsi:type="dcterms:W3CDTF">2019-02-25T19:36:00Z</dcterms:created>
  <dcterms:modified xsi:type="dcterms:W3CDTF">2022-04-28T19:11:00Z</dcterms:modified>
</cp:coreProperties>
</file>